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EF" w:rsidRDefault="009F1DEF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DEF" w:rsidRPr="004E0FC0" w:rsidRDefault="00AD1148" w:rsidP="004E0FC0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E0FC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Муниципальное бюджетное дошкольное образовательное  учреждение «Саянский детский с</w:t>
      </w:r>
      <w:r w:rsidR="00E921D1" w:rsidRPr="004E0FC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ад»</w:t>
      </w:r>
    </w:p>
    <w:p w:rsidR="009F1DEF" w:rsidRDefault="009F1DEF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DEF" w:rsidRDefault="009F1DEF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20" w:rsidRDefault="009F1DEF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23FB6A" wp14:editId="7D70D829">
            <wp:simplePos x="0" y="0"/>
            <wp:positionH relativeFrom="column">
              <wp:posOffset>1032510</wp:posOffset>
            </wp:positionH>
            <wp:positionV relativeFrom="paragraph">
              <wp:align>top</wp:align>
            </wp:positionV>
            <wp:extent cx="3714750" cy="2857500"/>
            <wp:effectExtent l="0" t="0" r="0" b="0"/>
            <wp:wrapSquare wrapText="bothSides"/>
            <wp:docPr id="6" name="Picture 2" descr="H:\DSC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:\DSC05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520" w:rsidRPr="00167131" w:rsidRDefault="00597520" w:rsidP="00167131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597520" w:rsidRPr="00167131" w:rsidRDefault="00597520" w:rsidP="00167131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597520" w:rsidRPr="00167131" w:rsidRDefault="00597520" w:rsidP="00167131">
      <w:pPr>
        <w:jc w:val="both"/>
        <w:rPr>
          <w:rFonts w:ascii="Times New Roman" w:hAnsi="Times New Roman" w:cs="Times New Roman"/>
        </w:rPr>
      </w:pPr>
    </w:p>
    <w:p w:rsidR="00043BC1" w:rsidRPr="00167131" w:rsidRDefault="00043BC1" w:rsidP="00167131">
      <w:pPr>
        <w:jc w:val="both"/>
        <w:rPr>
          <w:rFonts w:ascii="Times New Roman" w:hAnsi="Times New Roman" w:cs="Times New Roman"/>
        </w:rPr>
      </w:pPr>
    </w:p>
    <w:p w:rsidR="00043BC1" w:rsidRPr="00167131" w:rsidRDefault="00167131" w:rsidP="00167131">
      <w:pPr>
        <w:jc w:val="both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br w:type="textWrapping" w:clear="all"/>
      </w:r>
    </w:p>
    <w:p w:rsidR="00043BC1" w:rsidRPr="00167131" w:rsidRDefault="00043BC1" w:rsidP="00167131">
      <w:pPr>
        <w:jc w:val="both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597520" w:rsidRPr="00167131" w:rsidRDefault="002F5DE1" w:rsidP="00103748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Проект</w:t>
      </w:r>
      <w:bookmarkStart w:id="0" w:name="_GoBack"/>
      <w:bookmarkEnd w:id="0"/>
    </w:p>
    <w:p w:rsidR="00597520" w:rsidRPr="00167131" w:rsidRDefault="00597520" w:rsidP="00167131">
      <w:pPr>
        <w:jc w:val="both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597520" w:rsidRPr="00167131" w:rsidRDefault="00597520" w:rsidP="00167131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713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«Открытый детский сад</w:t>
      </w:r>
      <w:r w:rsidR="0016713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67131">
        <w:rPr>
          <w:rFonts w:ascii="Times New Roman" w:hAnsi="Times New Roman" w:cs="Times New Roman"/>
          <w:b/>
          <w:color w:val="FF0000"/>
          <w:sz w:val="40"/>
          <w:szCs w:val="40"/>
        </w:rPr>
        <w:t>- открытые родители»</w:t>
      </w:r>
    </w:p>
    <w:p w:rsidR="00597520" w:rsidRPr="00167131" w:rsidRDefault="00597520" w:rsidP="00167131">
      <w:pPr>
        <w:jc w:val="both"/>
        <w:rPr>
          <w:rFonts w:ascii="Times New Roman" w:hAnsi="Times New Roman" w:cs="Times New Roman"/>
          <w:color w:val="FF0000"/>
        </w:rPr>
      </w:pPr>
    </w:p>
    <w:p w:rsidR="00597520" w:rsidRPr="00167131" w:rsidRDefault="00597520" w:rsidP="00167131">
      <w:pPr>
        <w:jc w:val="both"/>
        <w:rPr>
          <w:rFonts w:ascii="Times New Roman" w:hAnsi="Times New Roman" w:cs="Times New Roman"/>
        </w:rPr>
      </w:pPr>
    </w:p>
    <w:p w:rsidR="00597520" w:rsidRPr="00167131" w:rsidRDefault="00E921D1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D35C2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</w:t>
      </w:r>
      <w:r w:rsidR="00DD35C2" w:rsidRPr="001671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A41AE" w:rsidRPr="00167131">
        <w:rPr>
          <w:rFonts w:ascii="Times New Roman" w:hAnsi="Times New Roman" w:cs="Times New Roman"/>
          <w:sz w:val="28"/>
          <w:szCs w:val="28"/>
        </w:rPr>
        <w:t>Т.Г.Андреева</w:t>
      </w:r>
      <w:proofErr w:type="spellEnd"/>
    </w:p>
    <w:p w:rsidR="00597520" w:rsidRPr="00167131" w:rsidRDefault="00597520" w:rsidP="00167131">
      <w:pPr>
        <w:jc w:val="both"/>
        <w:rPr>
          <w:rFonts w:ascii="Times New Roman" w:hAnsi="Times New Roman" w:cs="Times New Roman"/>
        </w:rPr>
      </w:pPr>
    </w:p>
    <w:p w:rsidR="00597520" w:rsidRPr="00167131" w:rsidRDefault="00597520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20" w:rsidRPr="00167131" w:rsidRDefault="00DD35C2" w:rsidP="00E43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с. Саянск 2018г</w:t>
      </w:r>
    </w:p>
    <w:p w:rsidR="00D52F6C" w:rsidRPr="00B25E64" w:rsidRDefault="00D52F6C" w:rsidP="00167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27" w:rsidRPr="00E43D88" w:rsidRDefault="00EB3D27" w:rsidP="00E43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организации</w:t>
      </w:r>
    </w:p>
    <w:p w:rsidR="00EB3D27" w:rsidRPr="00E43D88" w:rsidRDefault="00EB3D27" w:rsidP="00E43D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4"/>
        <w:gridCol w:w="6407"/>
      </w:tblGrid>
      <w:tr w:rsidR="00EB3D27" w:rsidRPr="00167131" w:rsidTr="004E0FC0">
        <w:trPr>
          <w:trHeight w:val="964"/>
        </w:trPr>
        <w:tc>
          <w:tcPr>
            <w:tcW w:w="1653" w:type="pct"/>
          </w:tcPr>
          <w:p w:rsidR="00EB3D27" w:rsidRPr="00167131" w:rsidRDefault="00EB3D27" w:rsidP="0016713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«Саянский детский сад»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человек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DB7545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47" w:type="pct"/>
          </w:tcPr>
          <w:p w:rsidR="00EB3D27" w:rsidRPr="00167131" w:rsidRDefault="00DB7545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Татьяна Илларионовна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DB7545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47" w:type="pct"/>
          </w:tcPr>
          <w:p w:rsidR="00EB3D27" w:rsidRPr="00167131" w:rsidRDefault="00DB7545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DB7545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3347" w:type="pct"/>
          </w:tcPr>
          <w:p w:rsidR="00EB3D27" w:rsidRPr="00167131" w:rsidRDefault="00DB7545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  <w:r w:rsidR="000A2521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r w:rsidR="000A2521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Геннадьева</w:t>
            </w:r>
            <w:proofErr w:type="spellEnd"/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47" w:type="pct"/>
          </w:tcPr>
          <w:p w:rsidR="00EB3D27" w:rsidRPr="00167131" w:rsidRDefault="00DB7545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Рабочий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8(39034) 77-2-89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Polikova1957@yandex.ru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организации</w:t>
            </w:r>
          </w:p>
        </w:tc>
        <w:tc>
          <w:tcPr>
            <w:tcW w:w="3347" w:type="pct"/>
          </w:tcPr>
          <w:p w:rsidR="00EB3D27" w:rsidRPr="00167131" w:rsidRDefault="0077093A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2E6C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s-sayny.gbu.su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учредителя (ей), перечислить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A2521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3347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662654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347" w:type="pct"/>
          </w:tcPr>
          <w:p w:rsidR="00EB3D27" w:rsidRPr="00167131" w:rsidRDefault="000A2521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B3D27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D27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EB3D27"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2</w:t>
            </w:r>
          </w:p>
        </w:tc>
      </w:tr>
      <w:tr w:rsidR="00EB3D27" w:rsidRPr="00167131" w:rsidTr="004E0FC0">
        <w:tc>
          <w:tcPr>
            <w:tcW w:w="1653" w:type="pct"/>
          </w:tcPr>
          <w:p w:rsidR="00EB3D27" w:rsidRPr="00167131" w:rsidRDefault="00EB3D27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работы 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(перечислить)</w:t>
            </w:r>
          </w:p>
        </w:tc>
        <w:tc>
          <w:tcPr>
            <w:tcW w:w="3347" w:type="pct"/>
          </w:tcPr>
          <w:p w:rsidR="00EB3D27" w:rsidRPr="00167131" w:rsidRDefault="001B2D94" w:rsidP="001671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Вовлечение родителей в единое образовательное </w:t>
            </w:r>
            <w:r w:rsidRPr="0016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пространство</w:t>
            </w:r>
          </w:p>
        </w:tc>
      </w:tr>
    </w:tbl>
    <w:p w:rsidR="00AA41AE" w:rsidRPr="00167131" w:rsidRDefault="00AA41AE" w:rsidP="0016713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268B" w:rsidRPr="00167131" w:rsidRDefault="00AA41AE" w:rsidP="0016713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E6283F"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есть процесс социальный в самом широком смысле. Воспитывает все: люди, вещи, явления,   но прежде всего и больше всего-люди. Из них на первом месте</w:t>
      </w:r>
      <w:r w:rsidR="004E0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283F"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родители</w:t>
      </w:r>
      <w:r w:rsidR="00E6283F"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педагоги</w:t>
      </w:r>
      <w:proofErr w:type="gramStart"/>
      <w:r w:rsidR="00E6283F"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67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proofErr w:type="gramEnd"/>
    </w:p>
    <w:p w:rsidR="00AA41AE" w:rsidRPr="00167131" w:rsidRDefault="00AA41AE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9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E0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А.С. Макаренко</w:t>
      </w:r>
    </w:p>
    <w:p w:rsidR="00AA41AE" w:rsidRPr="00167131" w:rsidRDefault="00AA41AE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F7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Семья -</w:t>
      </w:r>
      <w:r w:rsidR="004E0FC0">
        <w:rPr>
          <w:rFonts w:ascii="Times New Roman" w:hAnsi="Times New Roman" w:cs="Times New Roman"/>
          <w:sz w:val="28"/>
          <w:szCs w:val="28"/>
        </w:rPr>
        <w:t xml:space="preserve"> </w:t>
      </w:r>
      <w:r w:rsidRPr="00167131">
        <w:rPr>
          <w:rFonts w:ascii="Times New Roman" w:hAnsi="Times New Roman" w:cs="Times New Roman"/>
          <w:sz w:val="28"/>
          <w:szCs w:val="28"/>
        </w:rPr>
        <w:t>особая интимная группа, социальное объединение, члены которого связаны родственными узами, общностью быта, взаимной моральной ответственностью и взаимопомощью. Проблемы современной семьи:</w:t>
      </w:r>
    </w:p>
    <w:p w:rsidR="00BA11F7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• прохождение кризисных этапов семьи на фоне сложной социальной ситуации;</w:t>
      </w:r>
    </w:p>
    <w:p w:rsidR="00BA11F7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• тревога родителей за будущее своих детей; </w:t>
      </w:r>
    </w:p>
    <w:p w:rsidR="00BA11F7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• изменение взаимоотношений в семьях; </w:t>
      </w:r>
    </w:p>
    <w:p w:rsidR="00AA41AE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• </w:t>
      </w:r>
      <w:r w:rsidR="00AA41AE" w:rsidRPr="00167131">
        <w:rPr>
          <w:rFonts w:ascii="Times New Roman" w:hAnsi="Times New Roman" w:cs="Times New Roman"/>
          <w:sz w:val="28"/>
          <w:szCs w:val="28"/>
        </w:rPr>
        <w:t>синдром «правильных родителей».</w:t>
      </w:r>
    </w:p>
    <w:p w:rsidR="00AA41AE" w:rsidRPr="00167131" w:rsidRDefault="00AA41AE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08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1B2525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Изменение социальных условий в государстве и обществе породило ряд факторов, оказавших серьезное влияние на взаимодействие участников образовательного процесса: </w:t>
      </w:r>
    </w:p>
    <w:p w:rsidR="006404BF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Все это повлекло за собой необходимость искать новые модели взаимодействия участников образовательных отношений  в интересах детей, а также их родителей (законных представителей), как непосредственных потребителей образовательных услуг. Поэтому был создан</w:t>
      </w:r>
      <w:r w:rsidR="004E0FC0">
        <w:rPr>
          <w:rFonts w:ascii="Times New Roman" w:hAnsi="Times New Roman" w:cs="Times New Roman"/>
          <w:sz w:val="28"/>
          <w:szCs w:val="28"/>
        </w:rPr>
        <w:t xml:space="preserve"> данный проект, направленный </w:t>
      </w:r>
      <w:proofErr w:type="gramStart"/>
      <w:r w:rsidR="004E0F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71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4BF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 повышение компетенций педагого</w:t>
      </w:r>
      <w:r w:rsidR="006404BF" w:rsidRPr="00167131">
        <w:rPr>
          <w:rFonts w:ascii="Times New Roman" w:hAnsi="Times New Roman" w:cs="Times New Roman"/>
          <w:sz w:val="28"/>
          <w:szCs w:val="28"/>
        </w:rPr>
        <w:t>в в области работы с родителями;</w:t>
      </w:r>
    </w:p>
    <w:p w:rsidR="006404BF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 </w:t>
      </w:r>
      <w:r w:rsidRPr="00167131">
        <w:rPr>
          <w:rFonts w:ascii="Times New Roman" w:hAnsi="Times New Roman" w:cs="Times New Roman"/>
          <w:sz w:val="28"/>
          <w:szCs w:val="28"/>
        </w:rPr>
        <w:t xml:space="preserve"> повышения компетенций родителей в области педагогики и психологии дошкольного детства, как </w:t>
      </w:r>
      <w:r w:rsidR="006404BF" w:rsidRPr="00167131">
        <w:rPr>
          <w:rFonts w:ascii="Times New Roman" w:hAnsi="Times New Roman" w:cs="Times New Roman"/>
          <w:sz w:val="28"/>
          <w:szCs w:val="28"/>
        </w:rPr>
        <w:t>первого уровня образования в РФ;</w:t>
      </w: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25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 поддержку родительских инициатив и включение родительской общественности в органы государственно-общественного управления. </w:t>
      </w:r>
    </w:p>
    <w:p w:rsidR="00BA11F7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A11F7" w:rsidRPr="00167131">
        <w:rPr>
          <w:rFonts w:ascii="Times New Roman" w:hAnsi="Times New Roman" w:cs="Times New Roman"/>
          <w:sz w:val="28"/>
          <w:szCs w:val="28"/>
        </w:rPr>
        <w:t>реализации проекта учитывались о</w:t>
      </w:r>
      <w:r w:rsidRPr="00167131">
        <w:rPr>
          <w:rFonts w:ascii="Times New Roman" w:hAnsi="Times New Roman" w:cs="Times New Roman"/>
          <w:sz w:val="28"/>
          <w:szCs w:val="28"/>
        </w:rPr>
        <w:t>собенности современного этапа взаимодействия с семьями воспитанников:</w:t>
      </w:r>
    </w:p>
    <w:p w:rsidR="00BA11F7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Pr="00167131">
        <w:rPr>
          <w:rFonts w:ascii="Times New Roman" w:hAnsi="Times New Roman" w:cs="Times New Roman"/>
          <w:sz w:val="28"/>
          <w:szCs w:val="28"/>
        </w:rPr>
        <w:t xml:space="preserve"> хорошо проработанная федеральная нормативная база, гарантирующая согласование интересов участников  образовательных отношений; </w:t>
      </w:r>
    </w:p>
    <w:p w:rsidR="00BA11F7" w:rsidRPr="00167131" w:rsidRDefault="001B2525" w:rsidP="00167131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 желание родителей быть вовлеченными непосредственно в образовательную деятельность образовательной организации; </w:t>
      </w:r>
    </w:p>
    <w:p w:rsidR="00BA11F7" w:rsidRPr="00167131" w:rsidRDefault="001B2525" w:rsidP="00167131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 проявление родительской инициативы; </w:t>
      </w:r>
    </w:p>
    <w:p w:rsidR="00BA11F7" w:rsidRPr="00167131" w:rsidRDefault="001B2525" w:rsidP="00167131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 включение семей воспитанников в оценку деятельности системы образования (в соответствии с государственной программой Российской Федерации «Развитие образования» на 2013-2020 годы); </w:t>
      </w:r>
    </w:p>
    <w:p w:rsidR="001B2525" w:rsidRPr="00167131" w:rsidRDefault="001B2525" w:rsidP="00167131">
      <w:pPr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 включение родителей в государственно-общественные органы управления образованием</w:t>
      </w:r>
      <w:r w:rsidR="006404BF" w:rsidRPr="00167131">
        <w:rPr>
          <w:rFonts w:ascii="Times New Roman" w:hAnsi="Times New Roman" w:cs="Times New Roman"/>
          <w:sz w:val="28"/>
          <w:szCs w:val="28"/>
        </w:rPr>
        <w:t>.</w:t>
      </w: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B7" w:rsidRPr="00FD4DF0" w:rsidRDefault="003C459B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1D1">
        <w:rPr>
          <w:rFonts w:ascii="Times New Roman" w:hAnsi="Times New Roman" w:cs="Times New Roman"/>
          <w:b/>
          <w:sz w:val="28"/>
          <w:szCs w:val="28"/>
        </w:rPr>
        <w:t>Проб</w:t>
      </w:r>
      <w:r w:rsidR="008649D0" w:rsidRPr="00167131">
        <w:rPr>
          <w:rFonts w:ascii="Times New Roman" w:hAnsi="Times New Roman" w:cs="Times New Roman"/>
          <w:b/>
          <w:sz w:val="28"/>
          <w:szCs w:val="28"/>
        </w:rPr>
        <w:t>лема, решаемая за счет проекта.</w:t>
      </w:r>
      <w:r w:rsidR="004A0FB7" w:rsidRPr="004A0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0FB7" w:rsidRPr="00FD4DF0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была выбрана нами неслучайно.  На современном этапе детский сад постепенно превращается в открытую образовательную систему: педагогический процесс дошкольного учреждения становится более свободным, гибким, дифференцированным,  где педагоги ориентируются на сотрудничество и взаимодействие с родителями.</w:t>
      </w:r>
    </w:p>
    <w:p w:rsidR="004A0FB7" w:rsidRPr="00FD4DF0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- одна из важнейших сторон деятельности ДОУ.  Формы взаимодействия с семьёй, применяемые педагогическим коллективом Детского сада «Солнышко» показывают положительные результаты. Но характеристика современного родителя заставляет искать всё более новые формы активного взаимодействия с семьёй для вовлечения их в образовательную деятельность дошкольного учреждения. Поэтому </w:t>
      </w: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идея проектной деятельности</w:t>
      </w: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тесно связана с кардинальной перестройкой работы с семьей в ДОУ: переход от монологических традиционных форм работы к диалогу, размышлению, вовлечение родителей в разнообразную совместную деятельность с детьми.</w:t>
      </w:r>
    </w:p>
    <w:p w:rsidR="004A0FB7" w:rsidRPr="00FD4DF0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предполагаем, что такой подход сделает педагогов единомышленниками, поднимет психолого-педагогическую компетентность родителей, а также  позволит педагогам детского сада применять в работе инновационные формы активного взаимодействия с семьёй.</w:t>
      </w:r>
    </w:p>
    <w:p w:rsidR="004A0FB7" w:rsidRPr="00FD4DF0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взаимодействия детского сада с семьей всегда была </w:t>
      </w:r>
      <w:r w:rsidRPr="00FD4DF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актуальной.</w:t>
      </w: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Актуальной, потому что участие родителей в жизни своих детей помогает увидеть им многое, а также, потому что все родители разные, к ним, как и к детям, нужен особый подход.</w:t>
      </w:r>
    </w:p>
    <w:p w:rsidR="004A0FB7" w:rsidRPr="00DC0D1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наблюдениям педагогов, а также из бесед</w:t>
      </w: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 мы сделали следующие выводы: на мероприятиях информационного характера родителей увидишь не часто, больше родителей привлекают мероприятия </w:t>
      </w: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развлекательного характера. В основном, они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4A0FB7" w:rsidRPr="00DC0D1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особенность – это психологический аспект. Сокращение свободного времени у родителей, перегрузка на работе приводят к повышенной раздражительности, утомляемости, стрессам. Свои эмоции родители переносят на детей. Ребёнок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этого помогло определить </w:t>
      </w:r>
      <w:r w:rsidRPr="00DC0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проблему: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из основных причин отсутствия активности детского сада по привлечению родителей к учебно-воспитательному процессу является отсутствие модели деятельности, включающей в себя обоюдно интересные формы сотрудничества, вовлечения родителей в воспитательный процесс, а также пространства, где родители могли бы реализовать свои возможности.  Традиционные формы работы не всегда приносят положительный эффект. При существующих условиях, адекватных для организации сотрудничества с родителями, недостаточно применяются активные формы работы, которые позволяют повышению педагогической компетентности родителей.  Поэтому надо искать новые формы, наполнять их педагогически-эффективным содержанием.</w:t>
      </w:r>
    </w:p>
    <w:p w:rsidR="004A0FB7" w:rsidRPr="00DC0D1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0FB7" w:rsidRPr="00DC0D1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проекта</w:t>
      </w:r>
      <w:r w:rsidRPr="00DC0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создание модели эффективного взаимодействия учреждения с семьёй ребёнка и вовлечения родителей в образовательный процесс детского сада как полноправных субъектов деятельности.</w:t>
      </w:r>
    </w:p>
    <w:p w:rsidR="004A0FB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данного проекта является неотъемлемая часть деятельности педагога по внедрению инновационных форм деятельности  в рамках работы ДОУ, в которой выявляется характер детско-родительских отношений, определяются проблемы и задачи, выстраиваются пути реализации данных задач в разнообразной деятельности с детьми. </w:t>
      </w:r>
    </w:p>
    <w:p w:rsidR="004A0FB7" w:rsidRPr="00DC0D1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A0FB7" w:rsidRDefault="004A0FB7" w:rsidP="004A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проекта</w:t>
      </w:r>
      <w:r w:rsidRPr="00DC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практико-ориентированный, коллективный.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649D0" w:rsidRPr="004A0FB7" w:rsidRDefault="004A0FB7" w:rsidP="004A0FB7">
      <w:pPr>
        <w:tabs>
          <w:tab w:val="left" w:pos="5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</w:t>
      </w:r>
      <w:r w:rsidRPr="00DC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и внедрение в образовательный процесс дошкольного учреждения модели взаимодействия педагогов с семьями воспитанников, вовлечение их в единое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пространство.</w:t>
      </w:r>
    </w:p>
    <w:p w:rsidR="00BB2572" w:rsidRDefault="00BB2572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525" w:rsidRPr="00167131" w:rsidRDefault="004A0FB7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91B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591B" w:rsidRPr="00167131" w:rsidRDefault="00095908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lastRenderedPageBreak/>
        <w:t>• формировать профессиональные  компетенции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педагогов по работе с родителями (законными представителями)</w:t>
      </w:r>
      <w:r w:rsidR="006404BF" w:rsidRPr="00167131">
        <w:rPr>
          <w:rFonts w:ascii="Times New Roman" w:hAnsi="Times New Roman" w:cs="Times New Roman"/>
          <w:sz w:val="28"/>
          <w:szCs w:val="28"/>
        </w:rPr>
        <w:t>;</w:t>
      </w:r>
      <w:r w:rsidR="0070591B"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1B" w:rsidRPr="00167131" w:rsidRDefault="00095908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• реализовывать  систему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работы по взаимодействию с родителями</w:t>
      </w:r>
      <w:r w:rsidR="006404BF" w:rsidRPr="00167131">
        <w:rPr>
          <w:rFonts w:ascii="Times New Roman" w:hAnsi="Times New Roman" w:cs="Times New Roman"/>
          <w:sz w:val="28"/>
          <w:szCs w:val="28"/>
        </w:rPr>
        <w:t>;</w:t>
      </w:r>
      <w:r w:rsidR="0070591B"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1B" w:rsidRPr="00167131" w:rsidRDefault="000D40C8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•  оказывать помощ</w:t>
      </w:r>
      <w:r w:rsidR="00095908" w:rsidRPr="00167131">
        <w:rPr>
          <w:rFonts w:ascii="Times New Roman" w:hAnsi="Times New Roman" w:cs="Times New Roman"/>
          <w:sz w:val="28"/>
          <w:szCs w:val="28"/>
        </w:rPr>
        <w:t>ь</w:t>
      </w: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>семьям воспитанников в развитии, воспитании и обучении детей</w:t>
      </w:r>
      <w:r w:rsidR="006404BF" w:rsidRPr="00167131">
        <w:rPr>
          <w:rFonts w:ascii="Times New Roman" w:hAnsi="Times New Roman" w:cs="Times New Roman"/>
          <w:sz w:val="28"/>
          <w:szCs w:val="28"/>
        </w:rPr>
        <w:t>;</w:t>
      </w:r>
      <w:r w:rsidR="0070591B"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1B" w:rsidRPr="00167131" w:rsidRDefault="00095908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• мотивировать  и поддерживать  родительскую инициативу</w:t>
      </w:r>
      <w:proofErr w:type="gramStart"/>
      <w:r w:rsidR="0070591B"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6404BF" w:rsidRPr="0016713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0591B"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EF" w:rsidRDefault="00095908" w:rsidP="009A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• привлекать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к участию в государственно-общественном управлении образовательной организацией.</w:t>
      </w:r>
      <w:r w:rsidR="003C763E" w:rsidRPr="0016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B7"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gramStart"/>
      <w:r w:rsidR="00E733E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.</w:t>
      </w:r>
      <w:proofErr w:type="gramEnd"/>
    </w:p>
    <w:p w:rsidR="009A6449" w:rsidRPr="00DC0D17" w:rsidRDefault="00E733EF" w:rsidP="009A644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9A6449" w:rsidRPr="00DC0D1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Структурное содержание проекта</w:t>
      </w:r>
    </w:p>
    <w:tbl>
      <w:tblPr>
        <w:tblW w:w="12000" w:type="dxa"/>
        <w:tblInd w:w="-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0909"/>
      </w:tblGrid>
      <w:tr w:rsidR="009A6449" w:rsidRPr="00DC0D17" w:rsidTr="00E733EF">
        <w:tc>
          <w:tcPr>
            <w:tcW w:w="1091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 </w:t>
            </w: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10909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педагогов</w:t>
            </w:r>
          </w:p>
        </w:tc>
      </w:tr>
      <w:tr w:rsidR="009A6449" w:rsidRPr="00DC0D17" w:rsidTr="00E733EF">
        <w:tc>
          <w:tcPr>
            <w:tcW w:w="1091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10909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-изучение научной и методической литературы по теме проекта;</w:t>
            </w:r>
          </w:p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опрос родителей;</w:t>
            </w:r>
          </w:p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с педагогами по данной проблеме</w:t>
            </w:r>
          </w:p>
        </w:tc>
      </w:tr>
      <w:tr w:rsidR="009A6449" w:rsidRPr="00DC0D17" w:rsidTr="00E733EF">
        <w:tc>
          <w:tcPr>
            <w:tcW w:w="1091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</w:t>
            </w:r>
          </w:p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Разработка проекта</w:t>
            </w:r>
          </w:p>
        </w:tc>
        <w:tc>
          <w:tcPr>
            <w:tcW w:w="10909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модели взаимодействия дошкольного учреждения с семьей;</w:t>
            </w:r>
          </w:p>
          <w:p w:rsidR="005A0114" w:rsidRDefault="009A6449" w:rsidP="005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методического материала по реализации проектной </w:t>
            </w:r>
          </w:p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9A6449" w:rsidRPr="00DC0D17" w:rsidTr="00E733EF">
        <w:trPr>
          <w:trHeight w:val="760"/>
        </w:trPr>
        <w:tc>
          <w:tcPr>
            <w:tcW w:w="1091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</w:t>
            </w:r>
          </w:p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10909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0114" w:rsidRDefault="009A6449" w:rsidP="005C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реализации намеченных планов и мероприятий в рамках </w:t>
            </w:r>
            <w:proofErr w:type="gramStart"/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данного</w:t>
            </w:r>
            <w:proofErr w:type="gramEnd"/>
          </w:p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9A6449" w:rsidRPr="00DC0D17" w:rsidTr="00E733EF">
        <w:tc>
          <w:tcPr>
            <w:tcW w:w="1091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этап</w:t>
            </w:r>
          </w:p>
          <w:p w:rsidR="009A6449" w:rsidRPr="00DC0D17" w:rsidRDefault="009A6449" w:rsidP="005C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Подведение итогов (оценка результатов, </w:t>
            </w:r>
            <w:r w:rsidRPr="00DC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защита проектов).</w:t>
            </w:r>
          </w:p>
        </w:tc>
        <w:tc>
          <w:tcPr>
            <w:tcW w:w="10909" w:type="dxa"/>
            <w:tcBorders>
              <w:top w:val="single" w:sz="8" w:space="0" w:color="FF9600"/>
              <w:left w:val="single" w:sz="8" w:space="0" w:color="FF9600"/>
              <w:bottom w:val="single" w:sz="8" w:space="0" w:color="FF9600"/>
              <w:right w:val="single" w:sz="8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подведение итогов проектной деятельности;</w:t>
            </w:r>
          </w:p>
          <w:p w:rsidR="005A0114" w:rsidRDefault="009A6449" w:rsidP="005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изготовление наглядно-информационного материала по </w:t>
            </w:r>
            <w:proofErr w:type="gramStart"/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</w:t>
            </w:r>
            <w:proofErr w:type="gramEnd"/>
          </w:p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проблеме;</w:t>
            </w:r>
          </w:p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опрос родителей и педагогов;</w:t>
            </w:r>
          </w:p>
          <w:p w:rsidR="009A6449" w:rsidRPr="00DC0D17" w:rsidRDefault="009A6449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проведенной работы;</w:t>
            </w:r>
          </w:p>
          <w:p w:rsidR="005A0114" w:rsidRDefault="009A6449" w:rsidP="005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и выступление по теме проекта: «Открытый детски</w:t>
            </w:r>
            <w:r w:rsidR="00153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9A6449" w:rsidRPr="00DC0D17" w:rsidRDefault="001530F3" w:rsidP="005C6F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6449" w:rsidRPr="00DC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- открытые родители».</w:t>
            </w:r>
          </w:p>
        </w:tc>
      </w:tr>
    </w:tbl>
    <w:p w:rsidR="004A0FB7" w:rsidRDefault="004A0FB7" w:rsidP="004A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2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 и критерии их оценивания:</w:t>
      </w:r>
    </w:p>
    <w:p w:rsidR="004A0FB7" w:rsidRPr="00DC0D17" w:rsidRDefault="004A0FB7" w:rsidP="004A0FB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критерием оценки  результатов являются отзывы родителей; «обратная связь», выставки. Возможные риски: не все родители будут активны</w:t>
      </w:r>
      <w:r w:rsidRPr="00DC0D1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процессе реализации проектной деятельности ожидаются</w:t>
      </w:r>
      <w:r w:rsidRPr="00DC0D1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DC0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следующие результаты: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коллектива Детского сада «Солнышко» с семьёй будет способствовать созданию единого образовательного пространства для всех участников проектной деятельности;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доступность деятельности ДОУ для родителей и общественности;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из «наблюдателей» превратятся в активных участников образовательного процесса;</w:t>
      </w:r>
    </w:p>
    <w:p w:rsidR="004A0FB7" w:rsidRPr="00DC0D1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педагогической компетентности родителей в вопросах воспитания и развития дошкольников посредством наглядно-информационной поддержки семьи;</w:t>
      </w:r>
    </w:p>
    <w:p w:rsidR="003C763E" w:rsidRPr="004A0FB7" w:rsidRDefault="004A0FB7" w:rsidP="004A0F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C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современной модели.</w:t>
      </w:r>
    </w:p>
    <w:p w:rsidR="003C763E" w:rsidRPr="00167131" w:rsidRDefault="004A0FB7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3E" w:rsidRPr="00167131">
        <w:rPr>
          <w:rFonts w:ascii="Times New Roman" w:hAnsi="Times New Roman" w:cs="Times New Roman"/>
          <w:sz w:val="28"/>
          <w:szCs w:val="28"/>
        </w:rPr>
        <w:t>.</w:t>
      </w:r>
    </w:p>
    <w:p w:rsidR="00095908" w:rsidRPr="00167131" w:rsidRDefault="001B2525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6412C3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• Администрация ДОУ </w:t>
      </w:r>
    </w:p>
    <w:p w:rsidR="006412C3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• Педагоги ДОУ</w:t>
      </w:r>
    </w:p>
    <w:p w:rsidR="001B2525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• Родительская общественность </w:t>
      </w:r>
    </w:p>
    <w:p w:rsidR="00095908" w:rsidRPr="00167131" w:rsidRDefault="00095908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79" w:rsidRPr="00167131" w:rsidRDefault="001B2525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80D79" w:rsidRPr="00167131" w:rsidRDefault="006412C3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I      Подготовительный </w:t>
      </w:r>
    </w:p>
    <w:p w:rsidR="00B80D79" w:rsidRPr="00167131" w:rsidRDefault="00B80D79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II     Основной </w:t>
      </w:r>
    </w:p>
    <w:p w:rsidR="001B2525" w:rsidRPr="00167131" w:rsidRDefault="00B80D79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III    Заключительный </w:t>
      </w:r>
    </w:p>
    <w:p w:rsidR="001B2525" w:rsidRPr="00167131" w:rsidRDefault="001B2525" w:rsidP="0016713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ЭТАП. ПОДГОТОВИТЕЛЬНЫЙ</w:t>
      </w:r>
    </w:p>
    <w:p w:rsidR="008A48BB" w:rsidRPr="00167131" w:rsidRDefault="008A48BB" w:rsidP="0016713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8BB" w:rsidRPr="00167131" w:rsidRDefault="008A48BB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Перечень основных мероприятий</w:t>
      </w:r>
    </w:p>
    <w:p w:rsidR="001B2525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7530" w:rsidRPr="00167131">
        <w:rPr>
          <w:rFonts w:ascii="Times New Roman" w:hAnsi="Times New Roman" w:cs="Times New Roman"/>
          <w:sz w:val="28"/>
          <w:szCs w:val="28"/>
        </w:rPr>
        <w:t>-Анкетирование родителей</w:t>
      </w:r>
    </w:p>
    <w:p w:rsidR="001C7530" w:rsidRPr="00167131" w:rsidRDefault="001C7530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Анализ удовлетворенности родителей качеством реализации ООП предоставляемых условий пребывания детей. </w:t>
      </w:r>
    </w:p>
    <w:p w:rsidR="001C7530" w:rsidRPr="00167131" w:rsidRDefault="001C7530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Анализ уровня участия родителе</w:t>
      </w:r>
      <w:proofErr w:type="gramStart"/>
      <w:r w:rsidR="001B2525" w:rsidRPr="0016713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B2525" w:rsidRPr="00167131">
        <w:rPr>
          <w:rFonts w:ascii="Times New Roman" w:hAnsi="Times New Roman" w:cs="Times New Roman"/>
          <w:sz w:val="28"/>
          <w:szCs w:val="28"/>
        </w:rPr>
        <w:t xml:space="preserve">законных представителей) в жизни детского сада </w:t>
      </w:r>
      <w:r w:rsidR="00DF6000" w:rsidRPr="00167131">
        <w:rPr>
          <w:rFonts w:ascii="Times New Roman" w:hAnsi="Times New Roman" w:cs="Times New Roman"/>
          <w:sz w:val="28"/>
          <w:szCs w:val="28"/>
        </w:rPr>
        <w:t xml:space="preserve"> с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педагогами  </w:t>
      </w:r>
    </w:p>
    <w:p w:rsidR="001C7530" w:rsidRPr="00167131" w:rsidRDefault="001C7530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Анализ форм и приемов взаимодействия педагогов с семьями воспитанников  </w:t>
      </w:r>
    </w:p>
    <w:p w:rsidR="001C7530" w:rsidRPr="00167131" w:rsidRDefault="001C7530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>Выявление у педагогов детского сада сформированных компетенций по вовлечению родителей в воспита</w:t>
      </w:r>
      <w:r w:rsidRPr="00167131">
        <w:rPr>
          <w:rFonts w:ascii="Times New Roman" w:hAnsi="Times New Roman" w:cs="Times New Roman"/>
          <w:sz w:val="28"/>
          <w:szCs w:val="28"/>
        </w:rPr>
        <w:t xml:space="preserve">тельно-образовательный процесс </w:t>
      </w:r>
    </w:p>
    <w:p w:rsidR="001B2525" w:rsidRPr="00167131" w:rsidRDefault="001C7530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Обобщение опыта коллег по взаимодействию с родителями </w:t>
      </w:r>
    </w:p>
    <w:p w:rsidR="001B2525" w:rsidRPr="00167131" w:rsidRDefault="001B2525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525" w:rsidRPr="00167131" w:rsidRDefault="001B2525" w:rsidP="0016713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ЭТАП. ОСНОВНОЙ</w:t>
      </w:r>
    </w:p>
    <w:p w:rsidR="008A48BB" w:rsidRPr="00167131" w:rsidRDefault="008A48BB" w:rsidP="0016713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525" w:rsidRPr="00167131" w:rsidRDefault="001B252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8A48BB" w:rsidRPr="0016713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Перечень основных мероприятий</w:t>
      </w:r>
    </w:p>
    <w:p w:rsidR="00A421BB" w:rsidRPr="00167131" w:rsidRDefault="00A421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9419A4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A421BB" w:rsidRPr="00167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1BB" w:rsidRPr="00167131">
        <w:rPr>
          <w:rFonts w:ascii="Times New Roman" w:hAnsi="Times New Roman" w:cs="Times New Roman"/>
          <w:sz w:val="28"/>
          <w:szCs w:val="28"/>
        </w:rPr>
        <w:t>-</w:t>
      </w:r>
      <w:r w:rsidRPr="00167131"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ФГОС ДО </w:t>
      </w:r>
      <w:r w:rsidR="009419A4"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Pr="00167131">
        <w:rPr>
          <w:rFonts w:ascii="Times New Roman" w:hAnsi="Times New Roman" w:cs="Times New Roman"/>
          <w:sz w:val="28"/>
          <w:szCs w:val="28"/>
        </w:rPr>
        <w:t xml:space="preserve">информация на родительских собраниях, информация на сайте детского сада, информация на страничках, сайтах групп, в группах </w:t>
      </w:r>
      <w:proofErr w:type="spellStart"/>
      <w:r w:rsidRPr="00167131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671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19A4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A421BB"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="001C7530" w:rsidRPr="00167131">
        <w:rPr>
          <w:rFonts w:ascii="Times New Roman" w:hAnsi="Times New Roman" w:cs="Times New Roman"/>
          <w:sz w:val="28"/>
          <w:szCs w:val="28"/>
        </w:rPr>
        <w:t xml:space="preserve"> Ц</w:t>
      </w:r>
      <w:r w:rsidRPr="00167131">
        <w:rPr>
          <w:rFonts w:ascii="Times New Roman" w:hAnsi="Times New Roman" w:cs="Times New Roman"/>
          <w:sz w:val="28"/>
          <w:szCs w:val="28"/>
        </w:rPr>
        <w:t>еленаправленная работа, пропагандирующая общественное дошкольное в</w:t>
      </w:r>
      <w:r w:rsidR="00E13CE1" w:rsidRPr="00167131">
        <w:rPr>
          <w:rFonts w:ascii="Times New Roman" w:hAnsi="Times New Roman" w:cs="Times New Roman"/>
          <w:sz w:val="28"/>
          <w:szCs w:val="28"/>
        </w:rPr>
        <w:t>оспитание в его разных формах (м</w:t>
      </w:r>
      <w:r w:rsidRPr="00167131">
        <w:rPr>
          <w:rFonts w:ascii="Times New Roman" w:hAnsi="Times New Roman" w:cs="Times New Roman"/>
          <w:sz w:val="28"/>
          <w:szCs w:val="28"/>
        </w:rPr>
        <w:t>астер-классы для родителей, проводимые педагогами</w:t>
      </w:r>
      <w:r w:rsidR="00E13CE1" w:rsidRPr="00167131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Pr="00167131">
        <w:rPr>
          <w:rFonts w:ascii="Times New Roman" w:hAnsi="Times New Roman" w:cs="Times New Roman"/>
          <w:sz w:val="28"/>
          <w:szCs w:val="28"/>
        </w:rPr>
        <w:t>, совместные праздники, досуги)</w:t>
      </w:r>
    </w:p>
    <w:p w:rsidR="008A48BB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A421BB"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="001C7530" w:rsidRPr="001671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C7530" w:rsidRPr="00167131">
        <w:rPr>
          <w:rFonts w:ascii="Times New Roman" w:hAnsi="Times New Roman" w:cs="Times New Roman"/>
          <w:sz w:val="28"/>
          <w:szCs w:val="28"/>
        </w:rPr>
        <w:t>В</w:t>
      </w:r>
      <w:r w:rsidRPr="00167131">
        <w:rPr>
          <w:rFonts w:ascii="Times New Roman" w:hAnsi="Times New Roman" w:cs="Times New Roman"/>
          <w:sz w:val="28"/>
          <w:szCs w:val="28"/>
        </w:rPr>
        <w:t>овлечении</w:t>
      </w:r>
      <w:proofErr w:type="gramEnd"/>
      <w:r w:rsidRPr="00167131">
        <w:rPr>
          <w:rFonts w:ascii="Times New Roman" w:hAnsi="Times New Roman" w:cs="Times New Roman"/>
          <w:sz w:val="28"/>
          <w:szCs w:val="28"/>
        </w:rPr>
        <w:t xml:space="preserve"> семей воспитанников непосредственно в образовательную деятельность образовательной организации (детско-взрослые проекты</w:t>
      </w:r>
      <w:r w:rsidR="004403D2" w:rsidRPr="00167131">
        <w:rPr>
          <w:rFonts w:ascii="Times New Roman" w:hAnsi="Times New Roman" w:cs="Times New Roman"/>
          <w:sz w:val="28"/>
          <w:szCs w:val="28"/>
        </w:rPr>
        <w:t>)</w:t>
      </w: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4403D2" w:rsidRPr="001671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21BB" w:rsidRPr="00167131" w:rsidRDefault="008A48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>Использование форм работы с родителями (законными представителями) детей, предполагающих обсуждение вопросов, связанных с реализацией программы</w:t>
      </w:r>
    </w:p>
    <w:p w:rsidR="00A421BB" w:rsidRPr="00167131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A421BB" w:rsidRPr="00167131">
        <w:rPr>
          <w:rFonts w:ascii="Times New Roman" w:hAnsi="Times New Roman" w:cs="Times New Roman"/>
          <w:sz w:val="28"/>
          <w:szCs w:val="28"/>
        </w:rPr>
        <w:t xml:space="preserve">  </w:t>
      </w: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A421BB"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Pr="00167131">
        <w:rPr>
          <w:rFonts w:ascii="Times New Roman" w:hAnsi="Times New Roman" w:cs="Times New Roman"/>
          <w:sz w:val="28"/>
          <w:szCs w:val="28"/>
        </w:rPr>
        <w:t xml:space="preserve"> Консультации по использованию новых форм организации работы с родителями («Формы организации родителей для вовлечения их в совместную с детьми деятельность», «Как креативно провести родительское собрание», «Организация творческих групп родителей как способ поддержки родительской инициативы») </w:t>
      </w:r>
    </w:p>
    <w:p w:rsidR="00A421BB" w:rsidRPr="00167131" w:rsidRDefault="00A421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Семинары-практикумы по обобщению и передаче опыта вовлечения родителей в совместные дела </w:t>
      </w:r>
    </w:p>
    <w:p w:rsidR="001B2525" w:rsidRPr="00167131" w:rsidRDefault="00095908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Семинар-практикум по формированию мотивации родителей к участию в образовательном процессе </w:t>
      </w:r>
    </w:p>
    <w:p w:rsidR="009419A4" w:rsidRPr="00167131" w:rsidRDefault="00A421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Знакомство с новыми электронными ресурсами («Виртуальный детский сад»)</w:t>
      </w:r>
      <w:r w:rsidR="004E0FC0">
        <w:rPr>
          <w:rFonts w:ascii="Times New Roman" w:hAnsi="Times New Roman" w:cs="Times New Roman"/>
          <w:sz w:val="28"/>
          <w:szCs w:val="28"/>
        </w:rPr>
        <w:t>.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Мероприятия  с детьми</w:t>
      </w:r>
    </w:p>
    <w:p w:rsidR="009419A4" w:rsidRPr="00167131" w:rsidRDefault="00A421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Родительские мастер-классы для детей и взрослых. </w:t>
      </w:r>
    </w:p>
    <w:p w:rsidR="009419A4" w:rsidRPr="00167131" w:rsidRDefault="00A421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Участие в акции «Подарим детям праздник» (родители непосредственно участвуют в организации и проведении </w:t>
      </w:r>
      <w:r w:rsidR="009419A4"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праздничных утренников</w:t>
      </w:r>
      <w:r w:rsidR="004403D2" w:rsidRPr="00167131">
        <w:rPr>
          <w:rFonts w:ascii="Times New Roman" w:hAnsi="Times New Roman" w:cs="Times New Roman"/>
          <w:sz w:val="28"/>
          <w:szCs w:val="28"/>
        </w:rPr>
        <w:t>)</w:t>
      </w:r>
    </w:p>
    <w:p w:rsidR="001B2525" w:rsidRPr="00167131" w:rsidRDefault="00A421BB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Pr="00167131">
        <w:rPr>
          <w:rFonts w:ascii="Times New Roman" w:hAnsi="Times New Roman" w:cs="Times New Roman"/>
          <w:sz w:val="28"/>
          <w:szCs w:val="28"/>
        </w:rPr>
        <w:t xml:space="preserve"> -</w:t>
      </w:r>
      <w:r w:rsidR="001B2525" w:rsidRPr="00167131">
        <w:rPr>
          <w:rFonts w:ascii="Times New Roman" w:hAnsi="Times New Roman" w:cs="Times New Roman"/>
          <w:sz w:val="28"/>
          <w:szCs w:val="28"/>
        </w:rPr>
        <w:t xml:space="preserve"> Участие родителей с детьми в социально-значимых акциях (создание плакатов, субботники, модернизация развивающей предметно</w:t>
      </w:r>
      <w:r w:rsidR="009419A4" w:rsidRPr="00167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3D2" w:rsidRPr="00167131">
        <w:rPr>
          <w:rFonts w:ascii="Times New Roman" w:hAnsi="Times New Roman" w:cs="Times New Roman"/>
          <w:sz w:val="28"/>
          <w:szCs w:val="28"/>
        </w:rPr>
        <w:t>-</w:t>
      </w:r>
      <w:r w:rsidR="001B2525" w:rsidRPr="001671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2525" w:rsidRPr="00167131">
        <w:rPr>
          <w:rFonts w:ascii="Times New Roman" w:hAnsi="Times New Roman" w:cs="Times New Roman"/>
          <w:sz w:val="28"/>
          <w:szCs w:val="28"/>
        </w:rPr>
        <w:t xml:space="preserve">ространственной среды, гражданско-патриотические акции, акции по соблюдению правил дорожного движения и др.) </w:t>
      </w:r>
    </w:p>
    <w:p w:rsidR="001B2525" w:rsidRDefault="001B2525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64" w:rsidRPr="00167131" w:rsidRDefault="00B25E6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25" w:rsidRPr="00167131" w:rsidRDefault="00B80D79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Ш.</w:t>
      </w:r>
      <w:r w:rsidR="001B2525" w:rsidRPr="00167131">
        <w:rPr>
          <w:rFonts w:ascii="Times New Roman" w:hAnsi="Times New Roman" w:cs="Times New Roman"/>
          <w:b/>
          <w:sz w:val="28"/>
          <w:szCs w:val="28"/>
        </w:rPr>
        <w:t xml:space="preserve"> ЭТАП. ЗАКЛЮЧИТЕЛЬНЫЙ</w:t>
      </w:r>
    </w:p>
    <w:p w:rsidR="00786F85" w:rsidRDefault="00786F8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основных мероприятий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9"/>
        <w:gridCol w:w="2530"/>
        <w:gridCol w:w="3044"/>
        <w:gridCol w:w="3048"/>
      </w:tblGrid>
      <w:tr w:rsidR="00B25E64" w:rsidRPr="00B25E64" w:rsidTr="00640735">
        <w:trPr>
          <w:trHeight w:val="587"/>
        </w:trPr>
        <w:tc>
          <w:tcPr>
            <w:tcW w:w="949" w:type="dxa"/>
          </w:tcPr>
          <w:p w:rsidR="00B25E64" w:rsidRPr="00B25E64" w:rsidRDefault="00B25E64" w:rsidP="00B25E6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5E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0" w:type="dxa"/>
          </w:tcPr>
          <w:p w:rsidR="00B25E64" w:rsidRPr="00B25E64" w:rsidRDefault="00B25E64" w:rsidP="00B25E64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5E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25E64" w:rsidRPr="00B25E64" w:rsidRDefault="00B25E64" w:rsidP="00B25E64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5E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44" w:type="dxa"/>
          </w:tcPr>
          <w:p w:rsidR="00B25E64" w:rsidRPr="00B25E64" w:rsidRDefault="00B25E64" w:rsidP="00640735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5E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048" w:type="dxa"/>
            <w:vAlign w:val="center"/>
          </w:tcPr>
          <w:p w:rsidR="00B25E64" w:rsidRPr="00B25E64" w:rsidRDefault="00B25E64" w:rsidP="0064073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5E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Контингент</w:t>
            </w:r>
          </w:p>
        </w:tc>
      </w:tr>
      <w:tr w:rsidR="00B25E64" w:rsidRPr="00B25E64" w:rsidTr="00640735">
        <w:trPr>
          <w:trHeight w:val="1980"/>
        </w:trPr>
        <w:tc>
          <w:tcPr>
            <w:tcW w:w="949" w:type="dxa"/>
          </w:tcPr>
          <w:p w:rsidR="00B25E64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30" w:type="dxa"/>
          </w:tcPr>
          <w:p w:rsidR="00B25E64" w:rsidRPr="00B25E64" w:rsidRDefault="00B25E64" w:rsidP="00B25E6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по теме</w:t>
            </w:r>
          </w:p>
          <w:p w:rsidR="00B25E64" w:rsidRPr="00B25E64" w:rsidRDefault="00B25E64" w:rsidP="00B25E6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«Давайте познакомимся»</w:t>
            </w:r>
          </w:p>
          <w:p w:rsidR="00B25E64" w:rsidRPr="00B25E64" w:rsidRDefault="00B25E64" w:rsidP="00B25E6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5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Приложение №3)</w:t>
            </w:r>
          </w:p>
        </w:tc>
        <w:tc>
          <w:tcPr>
            <w:tcW w:w="3044" w:type="dxa"/>
          </w:tcPr>
          <w:p w:rsidR="00B25E64" w:rsidRPr="00640735" w:rsidRDefault="00640735" w:rsidP="0064073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48" w:type="dxa"/>
          </w:tcPr>
          <w:p w:rsidR="00B25E64" w:rsidRPr="000F6F0F" w:rsidRDefault="000F6F0F" w:rsidP="000F6F0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0F6F0F">
              <w:rPr>
                <w:sz w:val="28"/>
                <w:szCs w:val="28"/>
                <w:lang w:eastAsia="ru-RU"/>
              </w:rPr>
              <w:t>родители</w:t>
            </w:r>
          </w:p>
        </w:tc>
      </w:tr>
      <w:tr w:rsidR="00B25E64" w:rsidRPr="00B25E64" w:rsidTr="00640735">
        <w:trPr>
          <w:trHeight w:val="1772"/>
        </w:trPr>
        <w:tc>
          <w:tcPr>
            <w:tcW w:w="949" w:type="dxa"/>
          </w:tcPr>
          <w:p w:rsidR="00B25E64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</w:tcPr>
          <w:p w:rsidR="00B25E64" w:rsidRPr="00B25E64" w:rsidRDefault="00B25E64" w:rsidP="00B25E64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Родительское собрание в форме «Круглый стол» «Давайте познакомимся»</w:t>
            </w:r>
          </w:p>
        </w:tc>
        <w:tc>
          <w:tcPr>
            <w:tcW w:w="3044" w:type="dxa"/>
          </w:tcPr>
          <w:p w:rsidR="00B25E64" w:rsidRPr="00640735" w:rsidRDefault="00640735" w:rsidP="0064073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48" w:type="dxa"/>
          </w:tcPr>
          <w:p w:rsidR="00B25E64" w:rsidRPr="000F6F0F" w:rsidRDefault="000F6F0F" w:rsidP="000F6F0F">
            <w:pPr>
              <w:rPr>
                <w:sz w:val="28"/>
                <w:szCs w:val="28"/>
                <w:lang w:eastAsia="ru-RU"/>
              </w:rPr>
            </w:pPr>
            <w:r w:rsidRPr="000F6F0F">
              <w:rPr>
                <w:sz w:val="28"/>
                <w:szCs w:val="28"/>
                <w:lang w:eastAsia="ru-RU"/>
              </w:rPr>
              <w:t xml:space="preserve">      Родители-воспитатели</w:t>
            </w:r>
          </w:p>
        </w:tc>
      </w:tr>
      <w:tr w:rsidR="00B25E64" w:rsidRPr="00B25E64" w:rsidTr="00640735">
        <w:trPr>
          <w:trHeight w:val="1631"/>
        </w:trPr>
        <w:tc>
          <w:tcPr>
            <w:tcW w:w="949" w:type="dxa"/>
          </w:tcPr>
          <w:p w:rsidR="00B25E64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</w:tcPr>
          <w:p w:rsidR="00640735" w:rsidRDefault="00B25E64" w:rsidP="00B25E6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выставки детско-родительских работ </w:t>
            </w:r>
          </w:p>
          <w:p w:rsidR="00B25E64" w:rsidRPr="004E0FC0" w:rsidRDefault="00B25E64" w:rsidP="00B25E6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«Дары осени.</w:t>
            </w:r>
          </w:p>
        </w:tc>
        <w:tc>
          <w:tcPr>
            <w:tcW w:w="3044" w:type="dxa"/>
          </w:tcPr>
          <w:p w:rsidR="00B25E64" w:rsidRPr="00640735" w:rsidRDefault="00A94CF2" w:rsidP="00640735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048" w:type="dxa"/>
          </w:tcPr>
          <w:p w:rsidR="00B25E64" w:rsidRPr="000F6F0F" w:rsidRDefault="000F6F0F" w:rsidP="000F6F0F">
            <w:pPr>
              <w:rPr>
                <w:sz w:val="28"/>
                <w:szCs w:val="28"/>
                <w:lang w:eastAsia="ru-RU"/>
              </w:rPr>
            </w:pPr>
            <w:r w:rsidRPr="000F6F0F">
              <w:rPr>
                <w:sz w:val="28"/>
                <w:szCs w:val="28"/>
                <w:lang w:eastAsia="ru-RU"/>
              </w:rPr>
              <w:t>Родители - дети</w:t>
            </w:r>
          </w:p>
        </w:tc>
      </w:tr>
      <w:tr w:rsidR="00B25E64" w:rsidRPr="00B25E64" w:rsidTr="00640735">
        <w:trPr>
          <w:trHeight w:val="2049"/>
        </w:trPr>
        <w:tc>
          <w:tcPr>
            <w:tcW w:w="949" w:type="dxa"/>
          </w:tcPr>
          <w:p w:rsidR="00B25E64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</w:tcPr>
          <w:p w:rsidR="00B25E64" w:rsidRPr="004E0FC0" w:rsidRDefault="00B25E64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праздник совместно с родителями и детьми «Встреча друзей»</w:t>
            </w:r>
          </w:p>
        </w:tc>
        <w:tc>
          <w:tcPr>
            <w:tcW w:w="3044" w:type="dxa"/>
          </w:tcPr>
          <w:p w:rsidR="00B25E64" w:rsidRPr="00A94CF2" w:rsidRDefault="00A94CF2" w:rsidP="00A94CF2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4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048" w:type="dxa"/>
          </w:tcPr>
          <w:p w:rsidR="00B25E64" w:rsidRPr="000B184F" w:rsidRDefault="000B184F" w:rsidP="000B184F">
            <w:pPr>
              <w:rPr>
                <w:sz w:val="28"/>
                <w:szCs w:val="28"/>
                <w:lang w:eastAsia="ru-RU"/>
              </w:rPr>
            </w:pPr>
            <w:r w:rsidRPr="000B184F">
              <w:rPr>
                <w:sz w:val="28"/>
                <w:szCs w:val="28"/>
                <w:lang w:eastAsia="ru-RU"/>
              </w:rPr>
              <w:t>Родители-дети-воспитатели</w:t>
            </w:r>
          </w:p>
        </w:tc>
      </w:tr>
      <w:tr w:rsidR="00B25E64" w:rsidRPr="00B25E64" w:rsidTr="00640735">
        <w:trPr>
          <w:trHeight w:val="1500"/>
        </w:trPr>
        <w:tc>
          <w:tcPr>
            <w:tcW w:w="949" w:type="dxa"/>
          </w:tcPr>
          <w:p w:rsidR="00B25E64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</w:tcPr>
          <w:p w:rsidR="00B25E64" w:rsidRPr="004E0FC0" w:rsidRDefault="00B25E64" w:rsidP="00B25E6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Операция «Кормушка» Изготовление кормушек для птиц.</w:t>
            </w:r>
          </w:p>
        </w:tc>
        <w:tc>
          <w:tcPr>
            <w:tcW w:w="3044" w:type="dxa"/>
          </w:tcPr>
          <w:p w:rsidR="00B25E64" w:rsidRPr="00A94CF2" w:rsidRDefault="00A94CF2" w:rsidP="00A94CF2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048" w:type="dxa"/>
          </w:tcPr>
          <w:p w:rsidR="00B25E64" w:rsidRPr="000B184F" w:rsidRDefault="000B184F" w:rsidP="000B184F">
            <w:pPr>
              <w:rPr>
                <w:sz w:val="28"/>
                <w:szCs w:val="28"/>
                <w:lang w:eastAsia="ru-RU"/>
              </w:rPr>
            </w:pPr>
            <w:r w:rsidRPr="000B184F">
              <w:rPr>
                <w:sz w:val="28"/>
                <w:szCs w:val="28"/>
                <w:lang w:eastAsia="ru-RU"/>
              </w:rPr>
              <w:t>Родител</w:t>
            </w:r>
            <w:proofErr w:type="gramStart"/>
            <w:r w:rsidRPr="000B184F">
              <w:rPr>
                <w:sz w:val="28"/>
                <w:szCs w:val="28"/>
                <w:lang w:eastAsia="ru-RU"/>
              </w:rPr>
              <w:t>и-</w:t>
            </w:r>
            <w:proofErr w:type="gramEnd"/>
            <w:r w:rsidRPr="000B184F">
              <w:rPr>
                <w:sz w:val="28"/>
                <w:szCs w:val="28"/>
                <w:lang w:eastAsia="ru-RU"/>
              </w:rPr>
              <w:t xml:space="preserve"> дети</w:t>
            </w:r>
          </w:p>
        </w:tc>
      </w:tr>
      <w:tr w:rsidR="00640735" w:rsidRPr="00B25E64" w:rsidTr="00640735">
        <w:trPr>
          <w:trHeight w:val="3353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dxa"/>
          </w:tcPr>
          <w:p w:rsidR="00640735" w:rsidRPr="004E0FC0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«Копилка добрых дел» — стендовая информация пополняется по мере накопления разных дел родителями. Их публичное представление.</w:t>
            </w:r>
          </w:p>
        </w:tc>
        <w:tc>
          <w:tcPr>
            <w:tcW w:w="3044" w:type="dxa"/>
          </w:tcPr>
          <w:p w:rsidR="00640735" w:rsidRPr="00A94CF2" w:rsidRDefault="00A94CF2" w:rsidP="00A94CF2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48" w:type="dxa"/>
          </w:tcPr>
          <w:p w:rsidR="00640735" w:rsidRPr="000B184F" w:rsidRDefault="000B184F" w:rsidP="000B184F">
            <w:pPr>
              <w:rPr>
                <w:sz w:val="28"/>
                <w:szCs w:val="28"/>
                <w:lang w:eastAsia="ru-RU"/>
              </w:rPr>
            </w:pPr>
            <w:r w:rsidRPr="000B184F">
              <w:rPr>
                <w:sz w:val="28"/>
                <w:szCs w:val="28"/>
                <w:lang w:eastAsia="ru-RU"/>
              </w:rPr>
              <w:t>Родители-дети-воспитатели</w:t>
            </w:r>
          </w:p>
        </w:tc>
      </w:tr>
      <w:tr w:rsidR="00B25E64" w:rsidRPr="00B25E64" w:rsidTr="00640735">
        <w:trPr>
          <w:trHeight w:val="1545"/>
        </w:trPr>
        <w:tc>
          <w:tcPr>
            <w:tcW w:w="949" w:type="dxa"/>
          </w:tcPr>
          <w:p w:rsidR="00B25E64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0" w:type="dxa"/>
          </w:tcPr>
          <w:p w:rsidR="00B25E64" w:rsidRPr="004E0FC0" w:rsidRDefault="00B25E64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Досуговые мероприятия  с участием детей, родителей и </w:t>
            </w: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педагогов группы.</w:t>
            </w:r>
          </w:p>
        </w:tc>
        <w:tc>
          <w:tcPr>
            <w:tcW w:w="3044" w:type="dxa"/>
          </w:tcPr>
          <w:p w:rsidR="00B25E64" w:rsidRPr="00B25E64" w:rsidRDefault="00A94CF2" w:rsidP="00A94CF2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48" w:type="dxa"/>
          </w:tcPr>
          <w:p w:rsidR="00B25E64" w:rsidRPr="000B184F" w:rsidRDefault="000B184F" w:rsidP="000B184F">
            <w:pPr>
              <w:rPr>
                <w:sz w:val="28"/>
                <w:szCs w:val="28"/>
                <w:lang w:eastAsia="ru-RU"/>
              </w:rPr>
            </w:pPr>
            <w:r w:rsidRPr="000B184F">
              <w:rPr>
                <w:sz w:val="28"/>
                <w:szCs w:val="28"/>
                <w:lang w:eastAsia="ru-RU"/>
              </w:rPr>
              <w:t>Родители-дети-воспитатели</w:t>
            </w:r>
          </w:p>
        </w:tc>
      </w:tr>
      <w:tr w:rsidR="00640735" w:rsidRPr="00B25E64" w:rsidTr="00640735">
        <w:trPr>
          <w:trHeight w:val="4260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30" w:type="dxa"/>
          </w:tcPr>
          <w:p w:rsidR="00640735" w:rsidRPr="00A94CF2" w:rsidRDefault="00640735" w:rsidP="000B18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Семинар-практикум «Не отрываясь от домашних дел», </w:t>
            </w:r>
            <w:r w:rsidR="000B18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4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Пластилиновое чудо» </w:t>
            </w:r>
          </w:p>
        </w:tc>
        <w:tc>
          <w:tcPr>
            <w:tcW w:w="3044" w:type="dxa"/>
          </w:tcPr>
          <w:p w:rsidR="00640735" w:rsidRPr="00A94CF2" w:rsidRDefault="00A94CF2" w:rsidP="00A94CF2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</w:t>
            </w:r>
            <w:r w:rsidR="000B18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3048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0735" w:rsidRPr="00B25E64" w:rsidTr="00640735">
        <w:trPr>
          <w:trHeight w:val="1335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0" w:type="dxa"/>
          </w:tcPr>
          <w:p w:rsidR="00640735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Кружок» Волшебная глина» (Приложение №1)</w:t>
            </w:r>
          </w:p>
        </w:tc>
        <w:tc>
          <w:tcPr>
            <w:tcW w:w="3044" w:type="dxa"/>
          </w:tcPr>
          <w:p w:rsidR="00640735" w:rsidRPr="000F6F0F" w:rsidRDefault="000F6F0F" w:rsidP="000F6F0F">
            <w:pPr>
              <w:rPr>
                <w:sz w:val="28"/>
                <w:szCs w:val="28"/>
                <w:lang w:eastAsia="ru-RU"/>
              </w:rPr>
            </w:pPr>
            <w:r w:rsidRPr="000F6F0F">
              <w:rPr>
                <w:sz w:val="28"/>
                <w:szCs w:val="28"/>
                <w:lang w:eastAsia="ru-RU"/>
              </w:rPr>
              <w:t xml:space="preserve">         В течени</w:t>
            </w:r>
            <w:proofErr w:type="gramStart"/>
            <w:r w:rsidRPr="000F6F0F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0F6F0F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48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0735" w:rsidRPr="00B25E64" w:rsidTr="00640735">
        <w:trPr>
          <w:trHeight w:val="2280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0" w:type="dxa"/>
          </w:tcPr>
          <w:p w:rsidR="00640735" w:rsidRPr="004E0FC0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Презентация проекта «Открытый детский са</w:t>
            </w:r>
            <w:proofErr w:type="gramStart"/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д-</w:t>
            </w:r>
            <w:proofErr w:type="gramEnd"/>
            <w:r w:rsidRPr="004E0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открытые родители »</w:t>
            </w:r>
          </w:p>
        </w:tc>
        <w:tc>
          <w:tcPr>
            <w:tcW w:w="3044" w:type="dxa"/>
          </w:tcPr>
          <w:p w:rsidR="00640735" w:rsidRPr="000F6F0F" w:rsidRDefault="000F6F0F" w:rsidP="000F6F0F">
            <w:pPr>
              <w:rPr>
                <w:sz w:val="28"/>
                <w:szCs w:val="28"/>
                <w:lang w:eastAsia="ru-RU"/>
              </w:rPr>
            </w:pPr>
            <w:r w:rsidRPr="000F6F0F">
              <w:rPr>
                <w:sz w:val="28"/>
                <w:szCs w:val="28"/>
                <w:lang w:eastAsia="ru-RU"/>
              </w:rPr>
              <w:t xml:space="preserve">          </w:t>
            </w:r>
            <w:r>
              <w:rPr>
                <w:sz w:val="28"/>
                <w:szCs w:val="28"/>
                <w:lang w:eastAsia="ru-RU"/>
              </w:rPr>
              <w:t xml:space="preserve"> А</w:t>
            </w:r>
            <w:r w:rsidRPr="000F6F0F">
              <w:rPr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048" w:type="dxa"/>
          </w:tcPr>
          <w:p w:rsidR="00640735" w:rsidRPr="000B184F" w:rsidRDefault="000B184F" w:rsidP="000B184F">
            <w:pPr>
              <w:rPr>
                <w:sz w:val="28"/>
                <w:szCs w:val="28"/>
                <w:lang w:eastAsia="ru-RU"/>
              </w:rPr>
            </w:pPr>
            <w:r w:rsidRPr="000B184F">
              <w:rPr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40735" w:rsidRPr="00B25E64" w:rsidTr="00640735">
        <w:trPr>
          <w:trHeight w:val="2602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0" w:type="dxa"/>
          </w:tcPr>
          <w:p w:rsidR="00640735" w:rsidRDefault="00640735" w:rsidP="0064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13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родительской активности в образовательно </w:t>
            </w:r>
            <w:proofErr w:type="gramStart"/>
            <w:r w:rsidRPr="0016713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167131">
              <w:rPr>
                <w:rFonts w:ascii="Times New Roman" w:hAnsi="Times New Roman" w:cs="Times New Roman"/>
                <w:sz w:val="28"/>
                <w:szCs w:val="28"/>
              </w:rPr>
              <w:t>оспитательном процессе.</w:t>
            </w:r>
          </w:p>
          <w:p w:rsidR="00640735" w:rsidRPr="004E0FC0" w:rsidRDefault="00640735" w:rsidP="00B25E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640735" w:rsidRPr="00B25E64" w:rsidRDefault="000B184F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84F">
              <w:rPr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40735" w:rsidRPr="00B25E64" w:rsidTr="00640735">
        <w:trPr>
          <w:trHeight w:val="3420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530" w:type="dxa"/>
          </w:tcPr>
          <w:p w:rsidR="00640735" w:rsidRPr="004E0FC0" w:rsidRDefault="00640735" w:rsidP="00B25E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713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удовлетворенности родителей качеством оказываемых услуг в детском саду (анализ динамики за 2 года по результатам анкетирования  </w:t>
            </w:r>
            <w:proofErr w:type="gramEnd"/>
          </w:p>
        </w:tc>
        <w:tc>
          <w:tcPr>
            <w:tcW w:w="3044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0735" w:rsidRPr="00B25E64" w:rsidTr="00640735">
        <w:trPr>
          <w:trHeight w:val="3306"/>
        </w:trPr>
        <w:tc>
          <w:tcPr>
            <w:tcW w:w="949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0" w:type="dxa"/>
          </w:tcPr>
          <w:p w:rsidR="00640735" w:rsidRDefault="00640735" w:rsidP="0064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(Приложение№2)</w:t>
            </w:r>
          </w:p>
          <w:p w:rsidR="00640735" w:rsidRPr="00167131" w:rsidRDefault="00640735" w:rsidP="0064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131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материалов по обобщению опыта взаимодействия педагогов с семьями воспитанников</w:t>
            </w:r>
          </w:p>
          <w:p w:rsidR="00640735" w:rsidRPr="00167131" w:rsidRDefault="00640735" w:rsidP="00B25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640735" w:rsidRPr="00B25E64" w:rsidRDefault="00640735" w:rsidP="00167131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25E64" w:rsidRDefault="00B25E6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E64" w:rsidRDefault="00B25E6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735" w:rsidRDefault="0064073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735" w:rsidRDefault="0064073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735" w:rsidRDefault="0064073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735" w:rsidRDefault="0064073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7B73" w:rsidRPr="00167131" w:rsidRDefault="00DE7B73" w:rsidP="009A644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7B73" w:rsidRPr="00167131" w:rsidRDefault="004E0FC0" w:rsidP="00B2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449">
        <w:rPr>
          <w:rFonts w:ascii="Times New Roman" w:hAnsi="Times New Roman" w:cs="Times New Roman"/>
          <w:sz w:val="28"/>
          <w:szCs w:val="28"/>
        </w:rPr>
        <w:t xml:space="preserve"> </w:t>
      </w:r>
      <w:r w:rsidR="00EA6C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459B" w:rsidRPr="00167131" w:rsidRDefault="003C459B" w:rsidP="004E0FC0">
      <w:pPr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проекта.</w:t>
      </w:r>
    </w:p>
    <w:p w:rsidR="003C459B" w:rsidRPr="00167131" w:rsidRDefault="003C459B" w:rsidP="00167131">
      <w:pPr>
        <w:tabs>
          <w:tab w:val="left" w:pos="465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Успешность реализации проекта будет оцениваться по следующим показателям:</w:t>
      </w:r>
    </w:p>
    <w:p w:rsidR="003C459B" w:rsidRPr="00167131" w:rsidRDefault="003C459B" w:rsidP="00167131">
      <w:pPr>
        <w:pStyle w:val="a3"/>
        <w:numPr>
          <w:ilvl w:val="0"/>
          <w:numId w:val="21"/>
        </w:numPr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изменение характера вопросов родителей к воспитателям, руководителю ДОУ, как показатель роста педагогических </w:t>
      </w:r>
      <w:r w:rsidRPr="00167131">
        <w:rPr>
          <w:rFonts w:ascii="Times New Roman" w:hAnsi="Times New Roman" w:cs="Times New Roman"/>
          <w:sz w:val="28"/>
          <w:szCs w:val="28"/>
        </w:rPr>
        <w:lastRenderedPageBreak/>
        <w:t>интересов, знаний о воспитании детей в семье, желание их совершенствовать;</w:t>
      </w:r>
    </w:p>
    <w:p w:rsidR="003C459B" w:rsidRPr="00167131" w:rsidRDefault="003C459B" w:rsidP="00167131">
      <w:pPr>
        <w:pStyle w:val="a3"/>
        <w:numPr>
          <w:ilvl w:val="0"/>
          <w:numId w:val="21"/>
        </w:numPr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:rsidR="003C459B" w:rsidRPr="00167131" w:rsidRDefault="003C459B" w:rsidP="00167131">
      <w:pPr>
        <w:pStyle w:val="a3"/>
        <w:numPr>
          <w:ilvl w:val="0"/>
          <w:numId w:val="21"/>
        </w:numPr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деятельности;</w:t>
      </w:r>
    </w:p>
    <w:p w:rsidR="003C459B" w:rsidRPr="00167131" w:rsidRDefault="003C459B" w:rsidP="00167131">
      <w:pPr>
        <w:pStyle w:val="a3"/>
        <w:numPr>
          <w:ilvl w:val="0"/>
          <w:numId w:val="21"/>
        </w:numPr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положительное общественное мнение родителей о воспитании дошкольников в ДОУ.</w:t>
      </w:r>
    </w:p>
    <w:p w:rsidR="00DE7B73" w:rsidRPr="00167131" w:rsidRDefault="00DE7B73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5370" w:rsidRPr="00167131" w:rsidRDefault="007F5370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71CE4" w:rsidRPr="004E0FC0" w:rsidRDefault="00F71CE4" w:rsidP="002F0FE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 организации проекта</w:t>
      </w:r>
    </w:p>
    <w:p w:rsidR="005648A4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1.Входной</w:t>
      </w:r>
    </w:p>
    <w:p w:rsidR="00786F85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86F85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отзывы родителей;</w:t>
      </w:r>
    </w:p>
    <w:p w:rsidR="005648A4" w:rsidRPr="00167131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</w:t>
      </w:r>
    </w:p>
    <w:p w:rsidR="005648A4" w:rsidRPr="00167131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Текущий</w:t>
      </w:r>
    </w:p>
    <w:p w:rsidR="00786F85" w:rsidRPr="00167131" w:rsidRDefault="00786F85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="00F71CE4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F71CE4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идео и фото</w:t>
      </w:r>
      <w:r w:rsidR="00F71CE4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съемка</w:t>
      </w:r>
    </w:p>
    <w:p w:rsidR="00F71CE4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="00F71CE4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азработки сценариев и планов</w:t>
      </w:r>
    </w:p>
    <w:p w:rsidR="00F71CE4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-р</w:t>
      </w:r>
      <w:r w:rsidR="00F71CE4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азмещение материалов на сайте учреждения</w:t>
      </w:r>
    </w:p>
    <w:p w:rsidR="00F71CE4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3.Итоговый</w:t>
      </w:r>
    </w:p>
    <w:p w:rsidR="005648A4" w:rsidRPr="004E0FC0" w:rsidRDefault="004E0FC0" w:rsidP="004E0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-презентация проекта «</w:t>
      </w:r>
      <w:r w:rsidR="005648A4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детский са</w:t>
      </w:r>
      <w:r w:rsidR="009A6449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-</w:t>
      </w:r>
      <w:r w:rsidR="005648A4"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открытые родители »</w:t>
      </w:r>
    </w:p>
    <w:p w:rsidR="00F71CE4" w:rsidRPr="004E0FC0" w:rsidRDefault="005648A4" w:rsidP="0016713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58AD" w:rsidRPr="00167131" w:rsidRDefault="003056E7" w:rsidP="002F0FEB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 проекта:</w:t>
      </w:r>
    </w:p>
    <w:p w:rsidR="007658AD" w:rsidRPr="00167131" w:rsidRDefault="007658AD" w:rsidP="001671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194"/>
        <w:gridCol w:w="2117"/>
        <w:gridCol w:w="1832"/>
        <w:gridCol w:w="2072"/>
      </w:tblGrid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>Статья бюджета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>Всего</w:t>
            </w:r>
            <w:r w:rsidRPr="006810FB">
              <w:rPr>
                <w:rStyle w:val="a8"/>
                <w:bCs/>
                <w:sz w:val="28"/>
                <w:szCs w:val="28"/>
              </w:rPr>
              <w:endnoteReference w:id="1"/>
            </w:r>
          </w:p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>(сумма собственных средств и запрашиваемых средств)</w:t>
            </w:r>
            <w:r w:rsidRPr="006810FB">
              <w:rPr>
                <w:sz w:val="28"/>
                <w:szCs w:val="28"/>
              </w:rPr>
              <w:t xml:space="preserve"> (</w:t>
            </w:r>
            <w:proofErr w:type="spellStart"/>
            <w:r w:rsidRPr="006810FB">
              <w:rPr>
                <w:sz w:val="28"/>
                <w:szCs w:val="28"/>
              </w:rPr>
              <w:t>руб</w:t>
            </w:r>
            <w:proofErr w:type="spellEnd"/>
            <w:r w:rsidRPr="006810FB">
              <w:rPr>
                <w:sz w:val="28"/>
                <w:szCs w:val="28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 xml:space="preserve">Имеется (собственные средства организации-заявителя) </w:t>
            </w:r>
          </w:p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>(</w:t>
            </w:r>
            <w:proofErr w:type="spellStart"/>
            <w:r w:rsidRPr="006810FB">
              <w:rPr>
                <w:bCs/>
                <w:sz w:val="28"/>
                <w:szCs w:val="28"/>
              </w:rPr>
              <w:t>руб</w:t>
            </w:r>
            <w:proofErr w:type="spellEnd"/>
            <w:r w:rsidRPr="006810F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>Требуется</w:t>
            </w:r>
          </w:p>
          <w:p w:rsidR="007658AD" w:rsidRPr="006810FB" w:rsidRDefault="007658AD" w:rsidP="00167131">
            <w:pPr>
              <w:pStyle w:val="a7"/>
              <w:ind w:left="0" w:right="0" w:firstLine="0"/>
              <w:rPr>
                <w:bCs/>
                <w:sz w:val="28"/>
                <w:szCs w:val="28"/>
              </w:rPr>
            </w:pPr>
            <w:r w:rsidRPr="006810FB">
              <w:rPr>
                <w:bCs/>
                <w:sz w:val="28"/>
                <w:szCs w:val="28"/>
              </w:rPr>
              <w:t>(средства, которые запрашиваются на реализацию проекта) (</w:t>
            </w:r>
            <w:proofErr w:type="spellStart"/>
            <w:r w:rsidRPr="006810FB">
              <w:rPr>
                <w:bCs/>
                <w:sz w:val="28"/>
                <w:szCs w:val="28"/>
              </w:rPr>
              <w:t>руб</w:t>
            </w:r>
            <w:proofErr w:type="spellEnd"/>
            <w:r w:rsidRPr="006810FB">
              <w:rPr>
                <w:bCs/>
                <w:sz w:val="28"/>
                <w:szCs w:val="28"/>
              </w:rPr>
              <w:t>)</w:t>
            </w:r>
          </w:p>
        </w:tc>
      </w:tr>
      <w:tr w:rsidR="007658AD" w:rsidRPr="00167131" w:rsidTr="007658AD">
        <w:trPr>
          <w:trHeight w:val="28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167131">
              <w:rPr>
                <w:sz w:val="28"/>
                <w:szCs w:val="28"/>
              </w:rPr>
              <w:t>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F5370" w:rsidP="00167131">
            <w:pPr>
              <w:pStyle w:val="a7"/>
              <w:ind w:left="0" w:right="0" w:firstLine="0"/>
              <w:rPr>
                <w:sz w:val="28"/>
                <w:szCs w:val="28"/>
                <w:lang w:val="en-US"/>
              </w:rPr>
            </w:pPr>
            <w:r w:rsidRPr="006810FB">
              <w:rPr>
                <w:sz w:val="28"/>
                <w:szCs w:val="28"/>
              </w:rPr>
              <w:t>20000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F5370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3000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F5370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17000</w:t>
            </w:r>
          </w:p>
        </w:tc>
      </w:tr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167131">
              <w:rPr>
                <w:sz w:val="28"/>
                <w:szCs w:val="28"/>
              </w:rPr>
              <w:t>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Комплекты ламинированных плакатов по основам семейного воспитания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1000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1000</w:t>
            </w:r>
          </w:p>
        </w:tc>
      </w:tr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167131">
              <w:rPr>
                <w:sz w:val="28"/>
                <w:szCs w:val="28"/>
              </w:rPr>
              <w:t>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Компьютер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0F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D" w:rsidRPr="006810FB" w:rsidRDefault="002754DF" w:rsidP="001671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0F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-</w:t>
            </w:r>
          </w:p>
        </w:tc>
      </w:tr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167131">
              <w:rPr>
                <w:sz w:val="28"/>
                <w:szCs w:val="28"/>
              </w:rPr>
              <w:t>4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Офисные расходы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  <w:lang w:val="en-US"/>
              </w:rPr>
            </w:pPr>
            <w:r w:rsidRPr="006810FB">
              <w:rPr>
                <w:sz w:val="28"/>
                <w:szCs w:val="28"/>
              </w:rPr>
              <w:t>5</w:t>
            </w:r>
            <w:r w:rsidR="007658AD" w:rsidRPr="006810FB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  <w:lang w:val="en-US"/>
              </w:rPr>
            </w:pPr>
            <w:r w:rsidRPr="006810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  <w:lang w:val="en-US"/>
              </w:rPr>
            </w:pPr>
            <w:r w:rsidRPr="006810FB">
              <w:rPr>
                <w:bCs/>
                <w:sz w:val="28"/>
                <w:szCs w:val="28"/>
              </w:rPr>
              <w:t>5</w:t>
            </w:r>
            <w:r w:rsidR="007658AD" w:rsidRPr="006810FB">
              <w:rPr>
                <w:bCs/>
                <w:sz w:val="28"/>
                <w:szCs w:val="28"/>
                <w:lang w:val="en-US"/>
              </w:rPr>
              <w:t>000</w:t>
            </w:r>
          </w:p>
        </w:tc>
      </w:tr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167131">
              <w:rPr>
                <w:sz w:val="28"/>
                <w:szCs w:val="28"/>
              </w:rPr>
              <w:t>5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Сценические костюмы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25000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  <w:lang w:val="en-US"/>
              </w:rPr>
            </w:pPr>
            <w:r w:rsidRPr="006810FB">
              <w:rPr>
                <w:sz w:val="28"/>
                <w:szCs w:val="28"/>
              </w:rPr>
              <w:t>25000</w:t>
            </w:r>
          </w:p>
        </w:tc>
      </w:tr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167131">
              <w:rPr>
                <w:sz w:val="28"/>
                <w:szCs w:val="28"/>
              </w:rPr>
              <w:t>6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Стенды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10000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3000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7000</w:t>
            </w:r>
          </w:p>
        </w:tc>
      </w:tr>
      <w:tr w:rsidR="007658AD" w:rsidRPr="00167131" w:rsidTr="007658A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ИТОГО: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D" w:rsidRPr="006810FB" w:rsidRDefault="002754DF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  <w:r w:rsidRPr="006810FB">
              <w:rPr>
                <w:sz w:val="28"/>
                <w:szCs w:val="28"/>
              </w:rPr>
              <w:t>55000</w:t>
            </w:r>
            <w:r w:rsidR="007658AD" w:rsidRPr="006810FB">
              <w:rPr>
                <w:sz w:val="28"/>
                <w:szCs w:val="28"/>
              </w:rPr>
              <w:t xml:space="preserve"> </w:t>
            </w:r>
          </w:p>
        </w:tc>
      </w:tr>
      <w:tr w:rsidR="007658AD" w:rsidRPr="00167131" w:rsidTr="007658A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D" w:rsidRPr="00167131" w:rsidRDefault="007658AD" w:rsidP="00167131">
            <w:pPr>
              <w:pStyle w:val="a7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2136F4" w:rsidRPr="00167131" w:rsidRDefault="002136F4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7F5370" w:rsidRPr="00167131" w:rsidRDefault="007F5370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5648A4" w:rsidRPr="00167131" w:rsidRDefault="005648A4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6810FB" w:rsidRDefault="006810FB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4E0FC0" w:rsidRDefault="004E0FC0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2136F4" w:rsidRPr="00167131" w:rsidRDefault="002136F4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67131">
        <w:rPr>
          <w:b/>
          <w:sz w:val="28"/>
          <w:szCs w:val="28"/>
        </w:rPr>
        <w:t>Основные риски от внедрения проекта:</w:t>
      </w:r>
    </w:p>
    <w:p w:rsidR="002136F4" w:rsidRPr="00167131" w:rsidRDefault="002136F4" w:rsidP="00167131">
      <w:pPr>
        <w:pStyle w:val="c7"/>
        <w:numPr>
          <w:ilvl w:val="0"/>
          <w:numId w:val="1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t>Трудность привлечения родителей к участию в мероприятиях ДОУ, особенно из проблемных семей.</w:t>
      </w:r>
    </w:p>
    <w:p w:rsidR="002136F4" w:rsidRPr="00167131" w:rsidRDefault="002136F4" w:rsidP="00167131">
      <w:pPr>
        <w:pStyle w:val="c7"/>
        <w:numPr>
          <w:ilvl w:val="0"/>
          <w:numId w:val="1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t>Не всегда высокая компетентность воспитателей в вопросе организации и построении контакта с родителями в современных социальных условиях.</w:t>
      </w:r>
    </w:p>
    <w:p w:rsidR="002136F4" w:rsidRPr="00167131" w:rsidRDefault="002136F4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67131">
        <w:rPr>
          <w:rStyle w:val="c0"/>
          <w:b/>
          <w:sz w:val="28"/>
          <w:szCs w:val="28"/>
        </w:rPr>
        <w:t>Предупреждение рисков:</w:t>
      </w:r>
    </w:p>
    <w:p w:rsidR="002136F4" w:rsidRPr="00167131" w:rsidRDefault="002136F4" w:rsidP="00167131">
      <w:pPr>
        <w:pStyle w:val="c7"/>
        <w:numPr>
          <w:ilvl w:val="0"/>
          <w:numId w:val="19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t>Распределение сфер ответственности в работе с родителями между воспитателями, старшим воспитателем, медсестрой, заведующей, музыкальным руководителем и др.</w:t>
      </w:r>
    </w:p>
    <w:p w:rsidR="002136F4" w:rsidRPr="00167131" w:rsidRDefault="002136F4" w:rsidP="00167131">
      <w:pPr>
        <w:pStyle w:val="c7"/>
        <w:numPr>
          <w:ilvl w:val="0"/>
          <w:numId w:val="19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t>Разработка стратегий и тактики привлечения родителей в ДОУ.</w:t>
      </w:r>
    </w:p>
    <w:p w:rsidR="002136F4" w:rsidRPr="00167131" w:rsidRDefault="002136F4" w:rsidP="00167131">
      <w:pPr>
        <w:pStyle w:val="c7"/>
        <w:numPr>
          <w:ilvl w:val="0"/>
          <w:numId w:val="19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lastRenderedPageBreak/>
        <w:t>Опора на помощь родительского комитета.</w:t>
      </w:r>
    </w:p>
    <w:p w:rsidR="002136F4" w:rsidRPr="00167131" w:rsidRDefault="002136F4" w:rsidP="00167131">
      <w:pPr>
        <w:pStyle w:val="c7"/>
        <w:numPr>
          <w:ilvl w:val="0"/>
          <w:numId w:val="19"/>
        </w:numPr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167131">
        <w:rPr>
          <w:rStyle w:val="c0"/>
          <w:sz w:val="28"/>
          <w:szCs w:val="28"/>
        </w:rPr>
        <w:t>Высокий уровень подготовленности мероприятий, которые привлекают, зазывают, заинтересовывают родителей.</w:t>
      </w:r>
    </w:p>
    <w:p w:rsidR="002136F4" w:rsidRPr="00167131" w:rsidRDefault="002136F4" w:rsidP="00167131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67131">
        <w:rPr>
          <w:rStyle w:val="c0"/>
          <w:b/>
          <w:sz w:val="28"/>
          <w:szCs w:val="28"/>
        </w:rPr>
        <w:t>Продукты проекта:</w:t>
      </w:r>
    </w:p>
    <w:p w:rsidR="002136F4" w:rsidRPr="00167131" w:rsidRDefault="004E0FC0" w:rsidP="00167131">
      <w:pPr>
        <w:pStyle w:val="c7"/>
        <w:numPr>
          <w:ilvl w:val="0"/>
          <w:numId w:val="20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Видео и фото</w:t>
      </w:r>
      <w:r w:rsidR="002136F4" w:rsidRPr="00167131">
        <w:rPr>
          <w:rStyle w:val="c0"/>
          <w:sz w:val="28"/>
          <w:szCs w:val="28"/>
        </w:rPr>
        <w:t>материалы новых нетрадиционных форм работы с родителями.</w:t>
      </w:r>
    </w:p>
    <w:p w:rsidR="002136F4" w:rsidRPr="00167131" w:rsidRDefault="002136F4" w:rsidP="00167131">
      <w:pPr>
        <w:pStyle w:val="c7"/>
        <w:numPr>
          <w:ilvl w:val="0"/>
          <w:numId w:val="20"/>
        </w:numPr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167131">
        <w:rPr>
          <w:rStyle w:val="c0"/>
          <w:sz w:val="28"/>
          <w:szCs w:val="28"/>
        </w:rPr>
        <w:t>Публикации в СМИ и Социальной сети.</w:t>
      </w:r>
    </w:p>
    <w:p w:rsidR="002136F4" w:rsidRPr="00167131" w:rsidRDefault="002136F4" w:rsidP="00167131">
      <w:pPr>
        <w:pStyle w:val="c7"/>
        <w:numPr>
          <w:ilvl w:val="0"/>
          <w:numId w:val="2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t>Новые разработки, сценарии нетрадиционных форм работы с семьей, организации семейных клубов и родительских объединений.</w:t>
      </w:r>
    </w:p>
    <w:p w:rsidR="002136F4" w:rsidRPr="00167131" w:rsidRDefault="002136F4" w:rsidP="00167131">
      <w:pPr>
        <w:pStyle w:val="c7"/>
        <w:numPr>
          <w:ilvl w:val="0"/>
          <w:numId w:val="2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167131">
        <w:rPr>
          <w:rStyle w:val="c0"/>
          <w:sz w:val="28"/>
          <w:szCs w:val="28"/>
        </w:rPr>
        <w:t>Анкеты</w:t>
      </w:r>
    </w:p>
    <w:p w:rsidR="002136F4" w:rsidRPr="00167131" w:rsidRDefault="002136F4" w:rsidP="00167131">
      <w:pPr>
        <w:pStyle w:val="c7"/>
        <w:numPr>
          <w:ilvl w:val="0"/>
          <w:numId w:val="20"/>
        </w:numPr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167131">
        <w:rPr>
          <w:rStyle w:val="c0"/>
          <w:sz w:val="28"/>
          <w:szCs w:val="28"/>
        </w:rPr>
        <w:t>Семейные стенгазеты.</w:t>
      </w:r>
    </w:p>
    <w:p w:rsidR="007F5370" w:rsidRPr="00167131" w:rsidRDefault="007F5370" w:rsidP="00167131">
      <w:pPr>
        <w:pStyle w:val="c7"/>
        <w:shd w:val="clear" w:color="auto" w:fill="FFFFFF"/>
        <w:spacing w:before="0" w:after="0"/>
        <w:ind w:left="1080"/>
        <w:jc w:val="both"/>
        <w:rPr>
          <w:rStyle w:val="c0"/>
          <w:sz w:val="28"/>
          <w:szCs w:val="28"/>
        </w:rPr>
      </w:pPr>
    </w:p>
    <w:p w:rsidR="00C92876" w:rsidRPr="00167131" w:rsidRDefault="002136F4" w:rsidP="00167131">
      <w:pPr>
        <w:tabs>
          <w:tab w:val="left" w:pos="465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инструментарий. </w:t>
      </w:r>
    </w:p>
    <w:p w:rsidR="002136F4" w:rsidRPr="00167131" w:rsidRDefault="002136F4" w:rsidP="00167131">
      <w:pPr>
        <w:tabs>
          <w:tab w:val="left" w:pos="465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В качестве диагностических методов в ходе реализации проекта будет применяться:</w:t>
      </w:r>
    </w:p>
    <w:p w:rsidR="002136F4" w:rsidRPr="00167131" w:rsidRDefault="002136F4" w:rsidP="00167131">
      <w:pPr>
        <w:pStyle w:val="a3"/>
        <w:numPr>
          <w:ilvl w:val="0"/>
          <w:numId w:val="22"/>
        </w:numPr>
        <w:tabs>
          <w:tab w:val="left" w:pos="465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анкетирование и беседы с родителями; </w:t>
      </w:r>
    </w:p>
    <w:p w:rsidR="002136F4" w:rsidRPr="00167131" w:rsidRDefault="002136F4" w:rsidP="00167131">
      <w:pPr>
        <w:pStyle w:val="a3"/>
        <w:numPr>
          <w:ilvl w:val="0"/>
          <w:numId w:val="22"/>
        </w:numPr>
        <w:tabs>
          <w:tab w:val="left" w:pos="465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наблюдение за детьми;</w:t>
      </w:r>
    </w:p>
    <w:p w:rsidR="002136F4" w:rsidRPr="00167131" w:rsidRDefault="002136F4" w:rsidP="00167131">
      <w:pPr>
        <w:pStyle w:val="a3"/>
        <w:numPr>
          <w:ilvl w:val="0"/>
          <w:numId w:val="22"/>
        </w:numPr>
        <w:tabs>
          <w:tab w:val="left" w:pos="465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анализ продуктов деятельности (поделки).</w:t>
      </w:r>
    </w:p>
    <w:p w:rsidR="002136F4" w:rsidRPr="00167131" w:rsidRDefault="002136F4" w:rsidP="00167131">
      <w:pPr>
        <w:pStyle w:val="c7"/>
        <w:shd w:val="clear" w:color="auto" w:fill="FFFFFF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2136F4" w:rsidRPr="00167131" w:rsidRDefault="002136F4" w:rsidP="0016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68D" w:rsidRPr="00167131" w:rsidRDefault="00A3368D" w:rsidP="002F0FEB">
      <w:pPr>
        <w:spacing w:after="249" w:line="249" w:lineRule="atLeast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Дополнительные эффекты проекта</w:t>
      </w:r>
    </w:p>
    <w:p w:rsidR="002136F4" w:rsidRPr="00167131" w:rsidRDefault="002136F4" w:rsidP="00167131">
      <w:pPr>
        <w:spacing w:after="249" w:line="249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родителями.</w:t>
      </w:r>
    </w:p>
    <w:p w:rsidR="00903F40" w:rsidRPr="00167131" w:rsidRDefault="00903F40" w:rsidP="00167131">
      <w:pPr>
        <w:spacing w:after="249" w:line="249" w:lineRule="atLeast"/>
        <w:jc w:val="both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068"/>
      </w:tblGrid>
      <w:tr w:rsidR="00903F40" w:rsidRPr="00167131" w:rsidTr="00AA41AE">
        <w:tc>
          <w:tcPr>
            <w:tcW w:w="0" w:type="auto"/>
            <w:shd w:val="clear" w:color="auto" w:fill="auto"/>
          </w:tcPr>
          <w:p w:rsidR="00903F40" w:rsidRPr="00167131" w:rsidRDefault="00903F40" w:rsidP="001671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Дальнейшее развитие проекта</w:t>
            </w:r>
          </w:p>
        </w:tc>
        <w:tc>
          <w:tcPr>
            <w:tcW w:w="0" w:type="auto"/>
            <w:shd w:val="clear" w:color="auto" w:fill="auto"/>
          </w:tcPr>
          <w:p w:rsidR="00903F40" w:rsidRPr="00167131" w:rsidRDefault="00903F40" w:rsidP="0016713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предусмотрено дальнейшее развитие проекта по следующим направлениям:</w:t>
            </w:r>
          </w:p>
          <w:p w:rsidR="00903F40" w:rsidRPr="00167131" w:rsidRDefault="00903F40" w:rsidP="0016713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Педагоги учреждения будут продолжать свою деятельность, т.к. оборудование, закупленное по проекту, остается в распоряжении садика</w:t>
            </w:r>
          </w:p>
          <w:p w:rsidR="00903F40" w:rsidRPr="00167131" w:rsidRDefault="00903F40" w:rsidP="0016713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Результаты нашего опыта, достигнутые в процессе реализации проекта, могут быть использованы </w:t>
            </w:r>
            <w:r w:rsidRPr="0016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всеми заинтересованными лицами.</w:t>
            </w:r>
          </w:p>
        </w:tc>
      </w:tr>
    </w:tbl>
    <w:p w:rsidR="002136F4" w:rsidRPr="00167131" w:rsidRDefault="002136F4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7F5370" w:rsidRPr="00167131" w:rsidRDefault="007F537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9D448B" w:rsidRPr="00167131" w:rsidRDefault="009D448B" w:rsidP="00167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C0" w:rsidRDefault="004E0FC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FD" w:rsidRPr="00167131" w:rsidRDefault="007F5370" w:rsidP="002F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</w:t>
      </w:r>
      <w:r w:rsidR="00BA40FD" w:rsidRPr="00167131">
        <w:rPr>
          <w:rFonts w:ascii="Times New Roman" w:hAnsi="Times New Roman" w:cs="Times New Roman"/>
          <w:b/>
          <w:sz w:val="28"/>
          <w:szCs w:val="28"/>
        </w:rPr>
        <w:t xml:space="preserve"> база проекта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Конституция Р</w:t>
      </w:r>
      <w:proofErr w:type="gramStart"/>
      <w:r w:rsidRPr="00167131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167131">
        <w:rPr>
          <w:rFonts w:ascii="Times New Roman" w:hAnsi="Times New Roman" w:cs="Times New Roman"/>
          <w:sz w:val="28"/>
          <w:szCs w:val="28"/>
        </w:rPr>
        <w:t xml:space="preserve"> обязывает родителей заботиться о воспитании детей, определяет государственную защиту семьи, материнства.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Конвенция о правах ребенк</w:t>
      </w:r>
      <w:proofErr w:type="gramStart"/>
      <w:r w:rsidRPr="001671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7131">
        <w:rPr>
          <w:rFonts w:ascii="Times New Roman" w:hAnsi="Times New Roman" w:cs="Times New Roman"/>
          <w:sz w:val="28"/>
          <w:szCs w:val="28"/>
        </w:rPr>
        <w:t xml:space="preserve"> определены права ребенка на защиту,  - Семейный кодекс РФ- принципы семейного законодательства, регулирование внутри семейных отношений, ребенок как субъект права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ФЗ об образовании в Р</w:t>
      </w:r>
      <w:proofErr w:type="gramStart"/>
      <w:r w:rsidRPr="00167131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167131">
        <w:rPr>
          <w:rFonts w:ascii="Times New Roman" w:hAnsi="Times New Roman" w:cs="Times New Roman"/>
          <w:sz w:val="28"/>
          <w:szCs w:val="28"/>
        </w:rPr>
        <w:t xml:space="preserve"> право выбора получения формы образования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lastRenderedPageBreak/>
        <w:t xml:space="preserve"> - Государственная программа Российской Федерации «Развитие образования» на 2013-2020 годы.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ФЗ об образовании в РФ: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Ст.2. 31 (Основные понятия в ФЗ) 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</w:t>
      </w:r>
    </w:p>
    <w:p w:rsidR="00BA40FD" w:rsidRPr="00167131" w:rsidRDefault="004E0FC0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Ст.3.1.10) (</w:t>
      </w:r>
      <w:r w:rsidR="00BA40FD" w:rsidRPr="00167131">
        <w:rPr>
          <w:rFonts w:ascii="Times New Roman" w:hAnsi="Times New Roman" w:cs="Times New Roman"/>
          <w:sz w:val="28"/>
          <w:szCs w:val="28"/>
        </w:rPr>
        <w:t xml:space="preserve">принципы гос. политики)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  </w:t>
      </w:r>
      <w:proofErr w:type="gramEnd"/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Ст. 4.(Правовое регулирование отношений в сфере образования)     создание правовых гарантий для согласования интересов участников отношений в сфере образования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 - Статья 10. Структура системы образования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 1. Система образования включает в себя:  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 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Статья 17. Формы получения образования и формы обучения  1) в организациях, осуществляющих образовательную деятельность;  2) вне организаций, осуществляющих образовательную деятельность (в форме семейного образования и самообразования).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 - 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ФГОС ДО: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- 1.4. Основные принципы дошкольного образования: Сотрудничество Организации с семьей.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Участие родителей в образовании детей естественно, </w:t>
      </w:r>
      <w:proofErr w:type="spellStart"/>
      <w:r w:rsidRPr="00167131">
        <w:rPr>
          <w:rFonts w:ascii="Times New Roman" w:hAnsi="Times New Roman" w:cs="Times New Roman"/>
          <w:sz w:val="28"/>
          <w:szCs w:val="28"/>
        </w:rPr>
        <w:t>культуросообразно</w:t>
      </w:r>
      <w:proofErr w:type="spellEnd"/>
      <w:r w:rsidRPr="00167131">
        <w:rPr>
          <w:rFonts w:ascii="Times New Roman" w:hAnsi="Times New Roman" w:cs="Times New Roman"/>
          <w:sz w:val="28"/>
          <w:szCs w:val="28"/>
        </w:rPr>
        <w:t xml:space="preserve">. Поэтому эффективность системы </w:t>
      </w:r>
      <w:proofErr w:type="gramStart"/>
      <w:r w:rsidRPr="001671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7131">
        <w:rPr>
          <w:rFonts w:ascii="Times New Roman" w:hAnsi="Times New Roman" w:cs="Times New Roman"/>
          <w:sz w:val="28"/>
          <w:szCs w:val="28"/>
        </w:rPr>
        <w:t xml:space="preserve"> зависит от параллельных аналогичных воздействий в семье.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lastRenderedPageBreak/>
        <w:t xml:space="preserve">   -1.6. Стандарт направлен на решение следующих задач 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  - 3.1.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6) создает условия для участия родителей (законных представителей) в образовательной деятельности. </w:t>
      </w:r>
    </w:p>
    <w:p w:rsidR="00BA40FD" w:rsidRPr="00167131" w:rsidRDefault="00BA40FD" w:rsidP="0016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- 3.2.5. Условия, необходимые для создания социальной ситуации развития детей, соответствующей специфике дошкольного возраста, предполагают: 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97520" w:rsidRPr="002F0FEB" w:rsidRDefault="00BA40FD" w:rsidP="002F0FEB">
      <w:pPr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 xml:space="preserve">  - 3.2.8. Организация должна создавать возможности: 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3) для обсуждения с родителями (законными представителями) детей вопросов, связанных </w:t>
      </w:r>
      <w:r w:rsidR="002F0FEB">
        <w:rPr>
          <w:rFonts w:ascii="Times New Roman" w:hAnsi="Times New Roman" w:cs="Times New Roman"/>
          <w:sz w:val="28"/>
          <w:szCs w:val="28"/>
        </w:rPr>
        <w:t>с реализацией Программы.</w:t>
      </w:r>
    </w:p>
    <w:p w:rsidR="00597520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0FC0" w:rsidRDefault="004E0FC0" w:rsidP="002F0FEB">
      <w:pPr>
        <w:spacing w:after="111" w:line="22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4E0FC0" w:rsidRDefault="004E0FC0" w:rsidP="002F0FEB">
      <w:pPr>
        <w:spacing w:after="111" w:line="22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4E0FC0" w:rsidRDefault="004E0FC0" w:rsidP="002F0FEB">
      <w:pPr>
        <w:spacing w:after="111" w:line="22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4E0FC0" w:rsidRDefault="004E0FC0" w:rsidP="002F0FEB">
      <w:pPr>
        <w:spacing w:after="111" w:line="22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597520" w:rsidRPr="00167131" w:rsidRDefault="00597520" w:rsidP="002F0FEB">
      <w:pPr>
        <w:spacing w:after="111" w:line="22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Литература:</w:t>
      </w:r>
    </w:p>
    <w:p w:rsidR="00597520" w:rsidRPr="00167131" w:rsidRDefault="00597520" w:rsidP="00167131">
      <w:pPr>
        <w:spacing w:after="111" w:line="2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7520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25D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A325D" w:rsidRPr="00167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 В.Н Социальная работа дошкольных образовательных учреждений с семьей. – М.: Педагогическое общество России, 2014. – 160 с.</w:t>
      </w:r>
    </w:p>
    <w:p w:rsidR="00BA325D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О.И., </w:t>
      </w:r>
      <w:proofErr w:type="spellStart"/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Майер А.А. Работа с родителями в детском саду: Антипедагогический подход. – </w:t>
      </w:r>
      <w:proofErr w:type="gramStart"/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2015. – 144 с. – (Приложение к журналу «Управление ДОУ».</w:t>
      </w:r>
      <w:proofErr w:type="gramEnd"/>
    </w:p>
    <w:p w:rsidR="00BA325D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Педагогическая поддержка семьи в воспитании дошкольника. – М.: ТЦ Сфера, 2014. – 96 с.</w:t>
      </w:r>
    </w:p>
    <w:p w:rsidR="00BA325D" w:rsidRPr="00167131" w:rsidRDefault="00597520" w:rsidP="00167131">
      <w:pPr>
        <w:spacing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образовательное пространство детского сада, семьи и социума/Авторы и составители: Т.П. Колодяжная, Р.М. и др. – Ростов-на-Д, 2016. – 119 с.</w:t>
      </w:r>
    </w:p>
    <w:p w:rsidR="00BA325D" w:rsidRPr="00167131" w:rsidRDefault="00597520" w:rsidP="0016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A325D" w:rsidRPr="00167131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="00BA325D" w:rsidRPr="00167131">
        <w:rPr>
          <w:rFonts w:ascii="Times New Roman" w:hAnsi="Times New Roman" w:cs="Times New Roman"/>
          <w:sz w:val="28"/>
          <w:szCs w:val="28"/>
        </w:rPr>
        <w:t xml:space="preserve"> Т.В.  Социальное партнёрство как новая философия взаимодействия детского сада и семьи. // Дошкольная педагогика. – 2017. № 8. – С. 47 – 49.</w:t>
      </w:r>
    </w:p>
    <w:p w:rsidR="00BA325D" w:rsidRPr="00167131" w:rsidRDefault="00BA325D" w:rsidP="0016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5D" w:rsidRPr="00167131" w:rsidRDefault="00597520" w:rsidP="0016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325D" w:rsidRPr="00167131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BA325D" w:rsidRPr="00167131">
        <w:rPr>
          <w:rFonts w:ascii="Times New Roman" w:hAnsi="Times New Roman" w:cs="Times New Roman"/>
          <w:sz w:val="28"/>
          <w:szCs w:val="28"/>
        </w:rPr>
        <w:t xml:space="preserve"> Н.М. Инновационные формы взаимодействия дошкольного образовательного учреждения с семьей – </w:t>
      </w:r>
      <w:proofErr w:type="gramStart"/>
      <w:r w:rsidR="00BA325D" w:rsidRPr="00167131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BA325D" w:rsidRPr="00167131">
        <w:rPr>
          <w:rFonts w:ascii="Times New Roman" w:hAnsi="Times New Roman" w:cs="Times New Roman"/>
          <w:sz w:val="28"/>
          <w:szCs w:val="28"/>
        </w:rPr>
        <w:t>, 2017-79с</w:t>
      </w:r>
    </w:p>
    <w:p w:rsidR="00BA325D" w:rsidRPr="00167131" w:rsidRDefault="00BA325D" w:rsidP="0016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5D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BA325D" w:rsidRPr="00167131">
        <w:rPr>
          <w:rFonts w:ascii="Times New Roman" w:hAnsi="Times New Roman" w:cs="Times New Roman"/>
          <w:sz w:val="28"/>
          <w:szCs w:val="28"/>
        </w:rPr>
        <w:t xml:space="preserve"> </w:t>
      </w:r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Коломийченко Л. В. «</w:t>
      </w:r>
      <w:proofErr w:type="gramStart"/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Я-компетентный</w:t>
      </w:r>
      <w:proofErr w:type="gramEnd"/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родитель» М.: ТЦ  Сфера, 2015 – 123 с. – (Приложение к журналу «Управление ДОУ».)</w:t>
      </w:r>
    </w:p>
    <w:p w:rsidR="00BA325D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25D" w:rsidRPr="0016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«Социальное партнерство детского сада с родителями» М.: ТЦ  Сфера, 2016 – 125 с. – (Приложение к журналу «Управление ДОУ».)</w:t>
      </w:r>
    </w:p>
    <w:p w:rsidR="00BA325D" w:rsidRPr="00167131" w:rsidRDefault="00597520" w:rsidP="00167131">
      <w:pPr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31">
        <w:rPr>
          <w:rFonts w:ascii="Times New Roman" w:hAnsi="Times New Roman" w:cs="Times New Roman"/>
          <w:sz w:val="28"/>
          <w:szCs w:val="28"/>
        </w:rPr>
        <w:t>-</w:t>
      </w:r>
      <w:r w:rsidR="00BA325D" w:rsidRPr="00167131">
        <w:rPr>
          <w:rFonts w:ascii="Times New Roman" w:hAnsi="Times New Roman" w:cs="Times New Roman"/>
          <w:sz w:val="28"/>
          <w:szCs w:val="28"/>
        </w:rPr>
        <w:t>Интернет ресурсы http://videouroki.net http://interneturok.ru http://digital.1september.ru http://school-collection.edu.ru/collection/ http://metodisty.ru</w:t>
      </w:r>
    </w:p>
    <w:p w:rsidR="00F97A2E" w:rsidRPr="00167131" w:rsidRDefault="00F97A2E" w:rsidP="006810F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A2E" w:rsidRPr="00167131" w:rsidSect="007B2FE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7" w:rsidRDefault="004A0FB7" w:rsidP="003056E7">
      <w:pPr>
        <w:spacing w:after="0" w:line="240" w:lineRule="auto"/>
      </w:pPr>
      <w:r>
        <w:separator/>
      </w:r>
    </w:p>
  </w:endnote>
  <w:endnote w:type="continuationSeparator" w:id="0">
    <w:p w:rsidR="004A0FB7" w:rsidRDefault="004A0FB7" w:rsidP="003056E7">
      <w:pPr>
        <w:spacing w:after="0" w:line="240" w:lineRule="auto"/>
      </w:pPr>
      <w:r>
        <w:continuationSeparator/>
      </w:r>
    </w:p>
  </w:endnote>
  <w:endnote w:id="1">
    <w:p w:rsidR="004A0FB7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4A0FB7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4A0FB7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4A0FB7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4A0FB7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4A0FB7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4A0FB7" w:rsidRPr="00722ABA" w:rsidRDefault="004A0FB7" w:rsidP="00722ABA">
      <w:pPr>
        <w:spacing w:line="360" w:lineRule="auto"/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 </w:t>
      </w:r>
    </w:p>
    <w:p w:rsidR="004A0FB7" w:rsidRDefault="004A0FB7" w:rsidP="007658AD">
      <w:pPr>
        <w:pStyle w:val="a5"/>
      </w:pPr>
    </w:p>
    <w:p w:rsidR="004A0FB7" w:rsidRPr="00F97A2E" w:rsidRDefault="004A0FB7" w:rsidP="009D44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Программа кружка «Чудо-глина»</w:t>
      </w:r>
    </w:p>
    <w:p w:rsidR="004A0FB7" w:rsidRPr="00F97A2E" w:rsidRDefault="004A0FB7" w:rsidP="009250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Цель:</w:t>
      </w:r>
      <w:r w:rsidRPr="00F9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FB7" w:rsidRPr="00F97A2E" w:rsidRDefault="004A0FB7" w:rsidP="0092507C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единое образовательное пространство</w:t>
      </w:r>
    </w:p>
    <w:p w:rsidR="004A0FB7" w:rsidRPr="00F97A2E" w:rsidRDefault="004A0FB7" w:rsidP="002E256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Задачи: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развить  положительные нравственные </w:t>
      </w:r>
      <w:proofErr w:type="gramStart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</w:t>
      </w:r>
      <w:proofErr w:type="gramEnd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побуждающие детей к доброжелательному отношению друг к другу,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*воспитывать  этические и эстетические чувства, развить эмоции, художественный вкус;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формировать познавательные, практические и творческие умения и навыки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глиной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заинтересовала меня, родителей  и детей моей группы.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«Я леплю из пластилина, пластилин </w:t>
      </w:r>
      <w:proofErr w:type="spellStart"/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нежней</w:t>
      </w:r>
      <w:proofErr w:type="spellEnd"/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чем </w:t>
      </w:r>
      <w:r w:rsidRPr="00F97A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глина…</w:t>
      </w: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поётся в одной детской песенке.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хотим доказать, что это не совсем так.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мягкий и податливый материал. И дети в детском саду обязательно должны лепить из неё.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 однотонна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красива, позволяет развивать детскую фантазию. После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изделия из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хорошо просушиваются, и вот тогда раскрывается весь мир детского художественного творчества. Дети раскрашивают изделия яркими красками. Что невозможно сделать с изделиями из пластилина.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 из 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конструктивная деятельность, здесь важно не столько слепить, сколько сообразить, как лепить.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 - это тот материал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которым ребёнок может легко справиться, потому что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гораздо мягче пластилина.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работе с глиной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внимание детей направлено на пространственное видение предмета.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имеет характерную фактуру, влажность, вязкость, что развивает осязание и чувственность.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дети любят раскрашивать свои поделки!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построении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обратили  внимание на следующие 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направления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Познавательное направление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включает в себя цикл познавательных мероприятий, которые способствуют расширению знаний детей о природном материале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глине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Практическое направление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включает в себя продуктивную деятельность детей,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лепку из 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детьми созданы определённые условия, подобраны необходимые атрибуты.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занятий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кружка рассчитана на 1 год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2 раза в месяц.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Перспективный план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Осень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знакомство с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глиной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 природным материалом</w:t>
      </w:r>
      <w:proofErr w:type="gramStart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представление о том, что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природный материал, добывается из недр земли. Какая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добывается. Рассматривание куска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картин с изображением мест добычи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какая бывает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Чем она отличается одна от другой, для чего она предназначена.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Экспериментальная 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выявление свойства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сравнивание свойств сухой и мокрой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Дать знания о свойствах сухой и мокрой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она отличается, что с ней можно делать.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Проведение эксперимента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сухую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глину замачивают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смотрят результат, выявляют свойства, сравнивают, делают выводы. Воспитатель предлагает полепить из мокрой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Делает выводы, какую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глину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лучше использовать для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3.   </w:t>
      </w: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жизни людей в старину, об изготовлении и использовании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глиняной посуды в быту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Чем служила такая посуда людям, почему её ценили. Рассматривание изделий из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тактильное восприятие, рассказ воспитателя об использовании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глиняной посуды в старину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использовали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глиняную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посуду для хранения холодных продуктов и для приготовления горячих блюд.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Знакомство с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глиной для лепки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атрибутами для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разминание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скатывание шара, сдавливание его. Учить разминать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глину пальцами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скатывать шар, сдавливать его пальцами. Практическая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глиной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Педагог показывает приемы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работы с глиной.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Октябрь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 </w:t>
      </w:r>
      <w:r w:rsidRPr="00F97A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«Чашка</w:t>
      </w: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»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скатывать шар, сдавливать его пальцами, учить оформлять края    чашки, вылепливать ручки у приборов.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    чашки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оформление края,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обработка мокрой тряпкой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сглаживание поверхности. Установка для просушки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Раскрашивание</w:t>
      </w:r>
      <w:proofErr w:type="gramStart"/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,</w:t>
      </w:r>
      <w:proofErr w:type="gramEnd"/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нанесение декоративного рисунка.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красочно, оформлять свою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работу стекой и гуашью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7. </w:t>
      </w:r>
      <w:r w:rsidRPr="00F97A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«Дымковская игрушка»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народным промыслом, изготовлением дымковской игрушки.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 </w:t>
      </w: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F97A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Кукла</w:t>
      </w: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распределять необходимое количество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глины для работы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начинать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лепку с конуса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голова из шара, руки из валиков путём </w:t>
      </w:r>
      <w:proofErr w:type="spellStart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налепа</w:t>
      </w:r>
      <w:proofErr w:type="spellEnd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Раскрашивание куклы в соответствии с дымковской росписью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накладывать рисунок на готовое изделие, использовать разные оттенки красок, проводить тонкую линию кистью на изделии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Зима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 «Село </w:t>
      </w:r>
      <w:r w:rsidRPr="00F97A2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«Гжель»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посудой гжельского производства, научить отличать эту посуду </w:t>
      </w:r>
      <w:proofErr w:type="gramStart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другой. </w:t>
      </w:r>
      <w:proofErr w:type="gramStart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 я о селе Гжель, рассматривание иллюстраций, пособий, посуды, выявление отличительных черт посуды </w:t>
      </w: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(роспись</w:t>
      </w:r>
      <w:proofErr w:type="gramEnd"/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Лепка    «Блюдце».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скатывать шар, сдавливать его пальцами, 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оформлять края    блюдца.  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    чашки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оформление края,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обработка мокрой тряпкой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сглаживание поверхности. Установка для просушки</w:t>
      </w:r>
    </w:p>
    <w:p w:rsidR="004A0FB7" w:rsidRPr="00F97A2E" w:rsidRDefault="004A0FB7" w:rsidP="002E256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крашивание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proofErr w:type="gramEnd"/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нанесение декоративного рисунка.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красочно, оформлять свою </w:t>
      </w:r>
      <w:r w:rsidRPr="00F97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работу стекой и гуашью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Январь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12.Лепка петушка</w:t>
      </w: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(гжель)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скатывать цилиндр, вытягивать шею из целого куска Путём   </w:t>
      </w:r>
      <w:proofErr w:type="gramStart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нелепа</w:t>
      </w:r>
      <w:proofErr w:type="gramEnd"/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формировать гребень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FB7" w:rsidRPr="00F97A2E" w:rsidRDefault="004A0FB7" w:rsidP="002E25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7A2E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F97A2E">
        <w:rPr>
          <w:rFonts w:ascii="Times New Roman" w:hAnsi="Times New Roman" w:cs="Times New Roman"/>
          <w:b/>
          <w:sz w:val="28"/>
          <w:szCs w:val="28"/>
          <w:lang w:eastAsia="ru-RU"/>
        </w:rPr>
        <w:t>РАСКРАШИВАНИЕ, НАНЕСЕНИЕ УЗОР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Февраль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14. Лепка и роспись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«Кувшинчик»</w:t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мотивам гжели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-учить лепить кувшинчик путём соединения частей (дно, бока, горловина, ручка по желанию)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Start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симметрии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рисовать цветы в традициях гжельской росписи (пошагово)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-познакомить детей с полезными свойствами керамики(о посуде)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Весна</w:t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Март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15. Лепка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фетница</w:t>
      </w:r>
      <w:proofErr w:type="spell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мотивам гжельской росписи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-учить лепить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конфетницу</w:t>
      </w:r>
      <w:proofErr w:type="spell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совершенствовать приёмы лепки (сплющивание, оттягивание, заглаживание и др.);</w:t>
      </w:r>
      <w:proofErr w:type="gramStart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вкус(учить избегать перенасыщенности узора деталями, добиваться гармоничности цветовых сочетаний)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Апрель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16. Лепка «</w:t>
      </w:r>
      <w:proofErr w:type="spellStart"/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Каргопольская</w:t>
      </w:r>
      <w:proofErr w:type="spellEnd"/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птичница»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лепить фигурку птичницы в традициях </w:t>
      </w:r>
      <w:proofErr w:type="spellStart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глиняной игрушки;</w:t>
      </w:r>
      <w:proofErr w:type="gramStart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расписывать фигурку птичницы, используя характерные для карго польской росписи элементы орнамента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«Глиняные </w:t>
      </w:r>
      <w:proofErr w:type="spellStart"/>
      <w:r w:rsidRPr="00F9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забавки</w:t>
      </w:r>
      <w:proofErr w:type="spell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глины по замыслу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-учить детей лепить по замыслу готовое изделие, самостоятельно отбирая приёмы лепки (из целого куска, соединением частей);</w:t>
      </w:r>
      <w:proofErr w:type="gramStart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слепить игрушку на основе имеющихся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собственных представлений;</w:t>
      </w:r>
      <w:r w:rsidRPr="00F9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раскрашивать готовое изделие.</w:t>
      </w:r>
    </w:p>
    <w:p w:rsidR="004A0FB7" w:rsidRPr="00F97A2E" w:rsidRDefault="004A0FB7" w:rsidP="002E2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  <w:r w:rsidRPr="00F97A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</w:p>
    <w:p w:rsidR="004A0FB7" w:rsidRPr="00F97A2E" w:rsidRDefault="004A0FB7" w:rsidP="002E2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F97A2E">
        <w:rPr>
          <w:rFonts w:ascii="Times New Roman" w:hAnsi="Times New Roman" w:cs="Times New Roman"/>
          <w:b/>
          <w:sz w:val="28"/>
          <w:szCs w:val="28"/>
        </w:rPr>
        <w:t xml:space="preserve"> Приложение №2</w:t>
      </w:r>
    </w:p>
    <w:p w:rsidR="004A0FB7" w:rsidRPr="00F97A2E" w:rsidRDefault="004A0FB7" w:rsidP="002E2562">
      <w:pPr>
        <w:rPr>
          <w:rFonts w:ascii="Times New Roman" w:hAnsi="Times New Roman" w:cs="Times New Roman"/>
          <w:sz w:val="28"/>
          <w:szCs w:val="28"/>
        </w:rPr>
      </w:pPr>
    </w:p>
    <w:p w:rsidR="004A0FB7" w:rsidRPr="00F97A2E" w:rsidRDefault="004A0FB7" w:rsidP="00C535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4A0FB7" w:rsidRDefault="004A0FB7" w:rsidP="00C535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уровня удовлетворенности родителей качеством деятельности ДОО</w:t>
      </w:r>
    </w:p>
    <w:p w:rsidR="004A0FB7" w:rsidRDefault="004A0FB7" w:rsidP="00A7104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FB7" w:rsidRPr="00F97A2E" w:rsidRDefault="004A0FB7" w:rsidP="00C535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82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560"/>
        <w:gridCol w:w="1241"/>
        <w:gridCol w:w="1418"/>
        <w:gridCol w:w="1144"/>
      </w:tblGrid>
      <w:tr w:rsidR="004A0FB7" w:rsidRPr="00F97A2E" w:rsidTr="006810FB">
        <w:trPr>
          <w:trHeight w:val="1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 согласен</w:t>
            </w:r>
          </w:p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Скорее </w:t>
            </w:r>
            <w:proofErr w:type="gramStart"/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, чем не согласен</w:t>
            </w:r>
          </w:p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(2 балла)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Скорее не </w:t>
            </w:r>
            <w:proofErr w:type="gramStart"/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, чем согласен</w:t>
            </w:r>
          </w:p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Совершенно не согласен</w:t>
            </w:r>
          </w:p>
          <w:p w:rsidR="004A0FB7" w:rsidRPr="00F97A2E" w:rsidRDefault="004A0FB7" w:rsidP="00AA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(0 баллов)</w:t>
            </w:r>
          </w:p>
        </w:tc>
      </w:tr>
      <w:tr w:rsidR="004A0FB7" w:rsidRPr="00F97A2E" w:rsidTr="006810FB">
        <w:trPr>
          <w:trHeight w:val="316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Оснащенность ДОО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созданы условия для физического развития и укрепления здоровья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От 15до 5</w:t>
            </w:r>
          </w:p>
        </w:tc>
      </w:tr>
      <w:tr w:rsidR="004A0FB7" w:rsidRPr="00F97A2E" w:rsidTr="006810FB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Квалифицированность педагогов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От 9 до 3</w:t>
            </w:r>
          </w:p>
        </w:tc>
      </w:tr>
      <w:tr w:rsidR="004A0FB7" w:rsidRPr="00F97A2E" w:rsidTr="006810FB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ребенка в ДОО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Благодаря посещению детского сада ребенок легко общается </w:t>
            </w:r>
            <w:proofErr w:type="gramStart"/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Благодаря посещению детского сада ребенок готов к поступлению в школу </w:t>
            </w:r>
            <w:r w:rsidRPr="00F97A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От 21 до 7</w:t>
            </w:r>
          </w:p>
        </w:tc>
      </w:tr>
      <w:tr w:rsidR="004A0FB7" w:rsidRPr="00F97A2E" w:rsidTr="006810FB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C535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A0FB7" w:rsidRPr="00F97A2E" w:rsidTr="006810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A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Допустимый диапазон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7" w:rsidRPr="00F97A2E" w:rsidRDefault="004A0FB7" w:rsidP="00AA4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A2E">
              <w:rPr>
                <w:rFonts w:ascii="Times New Roman" w:eastAsia="Calibri" w:hAnsi="Times New Roman" w:cs="Times New Roman"/>
                <w:sz w:val="28"/>
                <w:szCs w:val="28"/>
              </w:rPr>
              <w:t>От 12 до 4</w:t>
            </w:r>
          </w:p>
        </w:tc>
      </w:tr>
    </w:tbl>
    <w:p w:rsidR="004A0FB7" w:rsidRPr="00F97A2E" w:rsidRDefault="004A0FB7" w:rsidP="00C535E5">
      <w:pPr>
        <w:tabs>
          <w:tab w:val="left" w:pos="38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FB7" w:rsidRPr="00F97A2E" w:rsidRDefault="004A0FB7" w:rsidP="00C535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97A2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57.</w:t>
      </w:r>
    </w:p>
    <w:p w:rsidR="004A0FB7" w:rsidRPr="00F97A2E" w:rsidRDefault="004A0FB7" w:rsidP="00C535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97A2E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баллов – 19 (меньшее количество баллов свидетельствует о неудовлетворенности родителей качеством деятельности ДОО). </w:t>
      </w:r>
    </w:p>
    <w:p w:rsidR="004A0FB7" w:rsidRPr="00F97A2E" w:rsidRDefault="004A0FB7" w:rsidP="00C535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A0FB7" w:rsidRDefault="004A0FB7" w:rsidP="008F0046">
      <w:pPr>
        <w:rPr>
          <w:rFonts w:ascii="Times New Roman" w:hAnsi="Times New Roman" w:cs="Times New Roman"/>
          <w:b/>
          <w:sz w:val="28"/>
          <w:szCs w:val="28"/>
        </w:rPr>
      </w:pPr>
      <w:r w:rsidRPr="00F97A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4A0FB7" w:rsidRPr="00F97A2E" w:rsidRDefault="004A0FB7" w:rsidP="008F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F97A2E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4A0FB7" w:rsidRPr="00F97A2E" w:rsidRDefault="004A0FB7" w:rsidP="00C535E5">
      <w:pPr>
        <w:rPr>
          <w:rFonts w:ascii="Times New Roman" w:hAnsi="Times New Roman" w:cs="Times New Roman"/>
          <w:sz w:val="28"/>
          <w:szCs w:val="28"/>
        </w:rPr>
      </w:pPr>
    </w:p>
    <w:p w:rsidR="004A0FB7" w:rsidRPr="00F97A2E" w:rsidRDefault="004A0FB7" w:rsidP="008F00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родителей</w:t>
      </w:r>
    </w:p>
    <w:p w:rsidR="004A0FB7" w:rsidRPr="00F97A2E" w:rsidRDefault="004A0FB7" w:rsidP="008F00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 родители!</w:t>
      </w:r>
    </w:p>
    <w:p w:rsidR="004A0FB7" w:rsidRPr="006810FB" w:rsidRDefault="004A0FB7" w:rsidP="008F00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af56"/>
      <w:bookmarkEnd w:id="1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 дошкольное учреждение готовит документы для аттестации, в процессе которой будет дана всесторонняя оценка нашей деятельности. Всех родителей просим заполнить анкету, ответы на вопросы которой позволят аттестационной комиссии 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получить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 более полную информацию о нашей работе. Анкета анонимная.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будем очень признательны, если вы вернете ее заполненной к _______________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.</w:t>
      </w:r>
      <w:proofErr w:type="gramEnd"/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Большое спасибо за помощь.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Зав. детским учреждением ________________________________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9296"/>
      <w:bookmarkEnd w:id="2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каждого ответа, предполагающего выбор, обведите в кружок слова "Да", "Нет" или "НЗ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"(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знаю).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3" w:name="1abda"/>
      <w:bookmarkEnd w:id="3"/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долго ваш ребенок (дети) посещает наше дошкольное учреждение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?</w:t>
      </w:r>
      <w:proofErr w:type="gramEnd"/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Отметьте одно из нижеследующих: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Менее 6 месяцев.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6 месяцев до года.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 года до 2 лет.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2 лет.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лет вашему ребенку (детям)?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Вы получаете информацию о: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целях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задачах дошкольного учреждения в области обучения и воспитания вашего ребенка: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режиме работы дошкольного учреждения (часах работы, праздниках, нерабочих днях);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питании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(меню).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b2816"/>
      <w:bookmarkEnd w:id="4"/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 дошкольном учреждении проводится специальная работа по адаптации детей (беседа с родителями, возможность их нахождения в группе в первые дни посещения ребенком дошкольного учреждения и т.д.).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Воспитатели обсуждают с родителями различные вопросы, касающиеся пребывания ребенка в дошкольном учреждении (дисциплины, питания, гигиенических процедур и т. п.).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Родители имеют возможность присутствовать в группе, участвовать в экскурсиях с детьми.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5" w:name="88380"/>
      <w:bookmarkEnd w:id="5"/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Родители получают информацию о повседневных происшествиях в группе, успехах ребенка в обучении и т.п. (информационный стенд, </w:t>
      </w:r>
      <w:bookmarkStart w:id="6" w:name="398a0"/>
      <w:bookmarkEnd w:id="6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устные сообщения сотрудников).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Родителей информируют о травмах, изменениях в состоянии здоровья ребенка, его привычках в еде и т.д.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Родители имеют возможность обсудить вместе с сотрудниками успехи детей на совместных собраниях (не реже 1 раза/год).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Сотрудники ДОУ интересуются, насколько их работа удовлетворяет родителей (беседы, анкетирование).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Вас лично удовлетворяют уход, воспитание и обучение (оздоровление, развитие способностей и т.д.), </w:t>
      </w:r>
      <w:bookmarkStart w:id="7" w:name="41180"/>
      <w:bookmarkEnd w:id="7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получают ваш ребенок в </w:t>
      </w:r>
      <w:bookmarkStart w:id="8" w:name="391f6"/>
      <w:bookmarkEnd w:id="8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дошкольном учреждении.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Вы лично чувствуете, что сотрудники дошкольного учреждения доброжелательно относятся к вам и вашему ребенку. Да</w:t>
      </w:r>
      <w:proofErr w:type="gramStart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proofErr w:type="gramEnd"/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 НЗ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хотите, пожалуйста, добавьте любые комментарии о работе дошкольного учреждения и возможных изменениях в ней.</w:t>
      </w:r>
    </w:p>
    <w:p w:rsidR="004A0FB7" w:rsidRPr="006810FB" w:rsidRDefault="004A0FB7" w:rsidP="008F0046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F97A2E" w:rsidRDefault="004A0FB7" w:rsidP="006810FB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F97A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ИТОГОВЫЙ ЛИСТ ПО АНКЕТАМ РОДИТЕЛЕЙ</w:t>
      </w:r>
      <w:r w:rsidRPr="00F9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A0FB7" w:rsidRPr="00F97A2E" w:rsidRDefault="004A0FB7" w:rsidP="00AD0F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Общее количество розданных анкет______________________________________</w:t>
      </w: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FB7" w:rsidRPr="006810FB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1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Общее количество заполненных анкет ____________________________________</w:t>
      </w:r>
    </w:p>
    <w:p w:rsidR="004A0FB7" w:rsidRPr="00F97A2E" w:rsidRDefault="004A0FB7" w:rsidP="008F00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851"/>
        <w:gridCol w:w="1885"/>
        <w:gridCol w:w="2017"/>
        <w:gridCol w:w="2439"/>
      </w:tblGrid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44d30"/>
            <w:bookmarkEnd w:id="9"/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"Да"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"Нет"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"Не знаю"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незаполненных анкет</w:t>
            </w: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B7" w:rsidRPr="00F97A2E" w:rsidTr="00AA41A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FB7" w:rsidRPr="00F97A2E" w:rsidRDefault="004A0FB7" w:rsidP="00AA41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% незаполненных анкет</w:t>
            </w:r>
          </w:p>
        </w:tc>
      </w:tr>
    </w:tbl>
    <w:p w:rsidR="004A0FB7" w:rsidRPr="00F97A2E" w:rsidRDefault="004A0FB7" w:rsidP="008F004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  <w:lang w:eastAsia="ru-RU"/>
        </w:rPr>
      </w:pPr>
      <w:bookmarkStart w:id="10" w:name="51dde"/>
      <w:bookmarkEnd w:id="10"/>
    </w:p>
    <w:p w:rsidR="004A0FB7" w:rsidRPr="00F97A2E" w:rsidRDefault="004A0FB7" w:rsidP="007658AD">
      <w:pPr>
        <w:pStyle w:val="a5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7" w:rsidRDefault="004A0FB7" w:rsidP="003056E7">
      <w:pPr>
        <w:spacing w:after="0" w:line="240" w:lineRule="auto"/>
      </w:pPr>
      <w:r>
        <w:separator/>
      </w:r>
    </w:p>
  </w:footnote>
  <w:footnote w:type="continuationSeparator" w:id="0">
    <w:p w:rsidR="004A0FB7" w:rsidRDefault="004A0FB7" w:rsidP="0030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71"/>
    <w:multiLevelType w:val="hybridMultilevel"/>
    <w:tmpl w:val="F3C8E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A0083"/>
    <w:multiLevelType w:val="multilevel"/>
    <w:tmpl w:val="AC56E3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CD79E1"/>
    <w:multiLevelType w:val="hybridMultilevel"/>
    <w:tmpl w:val="0BFC36C2"/>
    <w:lvl w:ilvl="0" w:tplc="89FE7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538"/>
    <w:multiLevelType w:val="multilevel"/>
    <w:tmpl w:val="36EC5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F6CF7"/>
    <w:multiLevelType w:val="hybridMultilevel"/>
    <w:tmpl w:val="1F9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14D8A"/>
    <w:multiLevelType w:val="hybridMultilevel"/>
    <w:tmpl w:val="CA3631F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461662C"/>
    <w:multiLevelType w:val="multilevel"/>
    <w:tmpl w:val="E6F6F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92964"/>
    <w:multiLevelType w:val="multilevel"/>
    <w:tmpl w:val="AF2E0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E7F40"/>
    <w:multiLevelType w:val="hybridMultilevel"/>
    <w:tmpl w:val="04A0DD88"/>
    <w:lvl w:ilvl="0" w:tplc="D9F4DD5E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AE30D3"/>
    <w:multiLevelType w:val="multilevel"/>
    <w:tmpl w:val="BF7C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23C6"/>
    <w:multiLevelType w:val="hybridMultilevel"/>
    <w:tmpl w:val="9BCED4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25C3"/>
    <w:multiLevelType w:val="multilevel"/>
    <w:tmpl w:val="DA9A0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A5FA1"/>
    <w:multiLevelType w:val="hybridMultilevel"/>
    <w:tmpl w:val="F0A2FB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497B06"/>
    <w:multiLevelType w:val="hybridMultilevel"/>
    <w:tmpl w:val="F68E6E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F63939"/>
    <w:multiLevelType w:val="hybridMultilevel"/>
    <w:tmpl w:val="1E7E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4442A"/>
    <w:multiLevelType w:val="multilevel"/>
    <w:tmpl w:val="A94A0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6346B"/>
    <w:multiLevelType w:val="multilevel"/>
    <w:tmpl w:val="5B6832E4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60256EC"/>
    <w:multiLevelType w:val="multilevel"/>
    <w:tmpl w:val="C8980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62FC7"/>
    <w:multiLevelType w:val="hybridMultilevel"/>
    <w:tmpl w:val="E72AD7C4"/>
    <w:lvl w:ilvl="0" w:tplc="041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0">
    <w:nsid w:val="5BD673C7"/>
    <w:multiLevelType w:val="hybridMultilevel"/>
    <w:tmpl w:val="B06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3B5C"/>
    <w:multiLevelType w:val="multilevel"/>
    <w:tmpl w:val="AF2E0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A4B19"/>
    <w:multiLevelType w:val="multilevel"/>
    <w:tmpl w:val="A3A68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717FE"/>
    <w:multiLevelType w:val="multilevel"/>
    <w:tmpl w:val="BF7C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C2732"/>
    <w:multiLevelType w:val="multilevel"/>
    <w:tmpl w:val="D90A0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8100A"/>
    <w:multiLevelType w:val="multilevel"/>
    <w:tmpl w:val="F03267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B49CA"/>
    <w:multiLevelType w:val="multilevel"/>
    <w:tmpl w:val="AF2E0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D1A35"/>
    <w:multiLevelType w:val="multilevel"/>
    <w:tmpl w:val="542EE0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24"/>
  </w:num>
  <w:num w:numId="7">
    <w:abstractNumId w:val="3"/>
  </w:num>
  <w:num w:numId="8">
    <w:abstractNumId w:val="22"/>
  </w:num>
  <w:num w:numId="9">
    <w:abstractNumId w:val="27"/>
  </w:num>
  <w:num w:numId="10">
    <w:abstractNumId w:val="6"/>
  </w:num>
  <w:num w:numId="11">
    <w:abstractNumId w:val="17"/>
  </w:num>
  <w:num w:numId="12">
    <w:abstractNumId w:val="18"/>
  </w:num>
  <w:num w:numId="13">
    <w:abstractNumId w:val="25"/>
  </w:num>
  <w:num w:numId="14">
    <w:abstractNumId w:val="26"/>
  </w:num>
  <w:num w:numId="15">
    <w:abstractNumId w:val="15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0"/>
  </w:num>
  <w:num w:numId="23">
    <w:abstractNumId w:val="21"/>
  </w:num>
  <w:num w:numId="24">
    <w:abstractNumId w:val="8"/>
  </w:num>
  <w:num w:numId="25">
    <w:abstractNumId w:val="2"/>
  </w:num>
  <w:num w:numId="26">
    <w:abstractNumId w:val="14"/>
  </w:num>
  <w:num w:numId="27">
    <w:abstractNumId w:val="14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4"/>
    <w:rsid w:val="00042DCF"/>
    <w:rsid w:val="00043BC1"/>
    <w:rsid w:val="00052C3D"/>
    <w:rsid w:val="0007068E"/>
    <w:rsid w:val="00075E8C"/>
    <w:rsid w:val="00095908"/>
    <w:rsid w:val="000A2521"/>
    <w:rsid w:val="000B184F"/>
    <w:rsid w:val="000D40C8"/>
    <w:rsid w:val="000F6F0F"/>
    <w:rsid w:val="00103748"/>
    <w:rsid w:val="0013776F"/>
    <w:rsid w:val="001530F3"/>
    <w:rsid w:val="00167131"/>
    <w:rsid w:val="001779E4"/>
    <w:rsid w:val="00186703"/>
    <w:rsid w:val="001B2525"/>
    <w:rsid w:val="001B2D94"/>
    <w:rsid w:val="001C7530"/>
    <w:rsid w:val="001F2ECC"/>
    <w:rsid w:val="00212333"/>
    <w:rsid w:val="002136F4"/>
    <w:rsid w:val="002172F1"/>
    <w:rsid w:val="0024019D"/>
    <w:rsid w:val="002754DF"/>
    <w:rsid w:val="002D7201"/>
    <w:rsid w:val="002E2562"/>
    <w:rsid w:val="002E6C68"/>
    <w:rsid w:val="002F0FEB"/>
    <w:rsid w:val="002F5DE1"/>
    <w:rsid w:val="002F7D4D"/>
    <w:rsid w:val="003056E7"/>
    <w:rsid w:val="0032268B"/>
    <w:rsid w:val="0033766C"/>
    <w:rsid w:val="003529E6"/>
    <w:rsid w:val="003C459B"/>
    <w:rsid w:val="003C763E"/>
    <w:rsid w:val="00400EF9"/>
    <w:rsid w:val="004403D2"/>
    <w:rsid w:val="00440672"/>
    <w:rsid w:val="00475A49"/>
    <w:rsid w:val="00476191"/>
    <w:rsid w:val="004A0FB7"/>
    <w:rsid w:val="004E0FC0"/>
    <w:rsid w:val="00546630"/>
    <w:rsid w:val="00554847"/>
    <w:rsid w:val="005648A4"/>
    <w:rsid w:val="00597520"/>
    <w:rsid w:val="005A0114"/>
    <w:rsid w:val="006128C7"/>
    <w:rsid w:val="006216B6"/>
    <w:rsid w:val="006404BF"/>
    <w:rsid w:val="00640735"/>
    <w:rsid w:val="006412C3"/>
    <w:rsid w:val="006810FB"/>
    <w:rsid w:val="00700F09"/>
    <w:rsid w:val="0070591B"/>
    <w:rsid w:val="00714C04"/>
    <w:rsid w:val="00722ABA"/>
    <w:rsid w:val="00725FB8"/>
    <w:rsid w:val="007658AD"/>
    <w:rsid w:val="00765E17"/>
    <w:rsid w:val="0077093A"/>
    <w:rsid w:val="00772A10"/>
    <w:rsid w:val="00786F85"/>
    <w:rsid w:val="00795F85"/>
    <w:rsid w:val="007B2FE5"/>
    <w:rsid w:val="007F5370"/>
    <w:rsid w:val="00836298"/>
    <w:rsid w:val="00843D10"/>
    <w:rsid w:val="008649D0"/>
    <w:rsid w:val="008A48BB"/>
    <w:rsid w:val="008E7E2A"/>
    <w:rsid w:val="008F0046"/>
    <w:rsid w:val="008F0711"/>
    <w:rsid w:val="00903F40"/>
    <w:rsid w:val="0092507C"/>
    <w:rsid w:val="009419A4"/>
    <w:rsid w:val="00950473"/>
    <w:rsid w:val="009A6449"/>
    <w:rsid w:val="009C2775"/>
    <w:rsid w:val="009D448B"/>
    <w:rsid w:val="009F1DEF"/>
    <w:rsid w:val="00A3368D"/>
    <w:rsid w:val="00A37915"/>
    <w:rsid w:val="00A414DD"/>
    <w:rsid w:val="00A421BB"/>
    <w:rsid w:val="00A71049"/>
    <w:rsid w:val="00A94CF2"/>
    <w:rsid w:val="00AA41AE"/>
    <w:rsid w:val="00AD0B5D"/>
    <w:rsid w:val="00AD0F48"/>
    <w:rsid w:val="00AD1148"/>
    <w:rsid w:val="00B25E64"/>
    <w:rsid w:val="00B80D79"/>
    <w:rsid w:val="00B83308"/>
    <w:rsid w:val="00B86AEB"/>
    <w:rsid w:val="00BA11F7"/>
    <w:rsid w:val="00BA325D"/>
    <w:rsid w:val="00BA40FD"/>
    <w:rsid w:val="00BA4384"/>
    <w:rsid w:val="00BB2572"/>
    <w:rsid w:val="00C22701"/>
    <w:rsid w:val="00C535E5"/>
    <w:rsid w:val="00C85927"/>
    <w:rsid w:val="00C92876"/>
    <w:rsid w:val="00CD7E69"/>
    <w:rsid w:val="00CE7ACA"/>
    <w:rsid w:val="00D32BF4"/>
    <w:rsid w:val="00D52F6C"/>
    <w:rsid w:val="00DA65FF"/>
    <w:rsid w:val="00DB7545"/>
    <w:rsid w:val="00DD35C2"/>
    <w:rsid w:val="00DE69EC"/>
    <w:rsid w:val="00DE7B73"/>
    <w:rsid w:val="00DF6000"/>
    <w:rsid w:val="00E07244"/>
    <w:rsid w:val="00E13CE1"/>
    <w:rsid w:val="00E43D88"/>
    <w:rsid w:val="00E6283F"/>
    <w:rsid w:val="00E733EF"/>
    <w:rsid w:val="00E921D1"/>
    <w:rsid w:val="00E93461"/>
    <w:rsid w:val="00EA6C0A"/>
    <w:rsid w:val="00EB3D27"/>
    <w:rsid w:val="00EE29E4"/>
    <w:rsid w:val="00F24509"/>
    <w:rsid w:val="00F279A0"/>
    <w:rsid w:val="00F71CE4"/>
    <w:rsid w:val="00F8253E"/>
    <w:rsid w:val="00F9635B"/>
    <w:rsid w:val="00F97A2E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244"/>
    <w:pPr>
      <w:ind w:left="720"/>
      <w:contextualSpacing/>
    </w:pPr>
  </w:style>
  <w:style w:type="paragraph" w:styleId="a4">
    <w:name w:val="No Spacing"/>
    <w:uiPriority w:val="1"/>
    <w:qFormat/>
    <w:rsid w:val="00213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2136F4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6F4"/>
  </w:style>
  <w:style w:type="paragraph" w:styleId="3">
    <w:name w:val="Body Text 3"/>
    <w:basedOn w:val="a"/>
    <w:link w:val="30"/>
    <w:uiPriority w:val="99"/>
    <w:semiHidden/>
    <w:unhideWhenUsed/>
    <w:rsid w:val="003056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6E7"/>
    <w:rPr>
      <w:sz w:val="16"/>
      <w:szCs w:val="16"/>
    </w:rPr>
  </w:style>
  <w:style w:type="paragraph" w:styleId="a5">
    <w:name w:val="endnote text"/>
    <w:basedOn w:val="a"/>
    <w:link w:val="a6"/>
    <w:semiHidden/>
    <w:rsid w:val="0030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30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7658A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ndnote reference"/>
    <w:basedOn w:val="a0"/>
    <w:semiHidden/>
    <w:unhideWhenUsed/>
    <w:rsid w:val="007658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9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5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B3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B2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244"/>
    <w:pPr>
      <w:ind w:left="720"/>
      <w:contextualSpacing/>
    </w:pPr>
  </w:style>
  <w:style w:type="paragraph" w:styleId="a4">
    <w:name w:val="No Spacing"/>
    <w:uiPriority w:val="1"/>
    <w:qFormat/>
    <w:rsid w:val="00213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2136F4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6F4"/>
  </w:style>
  <w:style w:type="paragraph" w:styleId="3">
    <w:name w:val="Body Text 3"/>
    <w:basedOn w:val="a"/>
    <w:link w:val="30"/>
    <w:uiPriority w:val="99"/>
    <w:semiHidden/>
    <w:unhideWhenUsed/>
    <w:rsid w:val="003056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6E7"/>
    <w:rPr>
      <w:sz w:val="16"/>
      <w:szCs w:val="16"/>
    </w:rPr>
  </w:style>
  <w:style w:type="paragraph" w:styleId="a5">
    <w:name w:val="endnote text"/>
    <w:basedOn w:val="a"/>
    <w:link w:val="a6"/>
    <w:semiHidden/>
    <w:rsid w:val="0030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30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7658A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ndnote reference"/>
    <w:basedOn w:val="a0"/>
    <w:semiHidden/>
    <w:unhideWhenUsed/>
    <w:rsid w:val="007658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9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5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B3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B2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3CBD-9E85-4AB2-8713-3FF49845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2018-05-03T14:32:00Z</dcterms:created>
  <dcterms:modified xsi:type="dcterms:W3CDTF">2020-02-23T02:10:00Z</dcterms:modified>
</cp:coreProperties>
</file>